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3AA8EEAB"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 xml:space="preserve">ACTA SESIÓN </w:t>
      </w:r>
      <w:r w:rsidR="00744F43">
        <w:rPr>
          <w:rFonts w:ascii="Arial" w:hAnsi="Arial" w:cs="Arial"/>
          <w:b/>
          <w:bCs/>
          <w:sz w:val="24"/>
          <w:szCs w:val="24"/>
        </w:rPr>
        <w:t>EXTRA</w:t>
      </w:r>
      <w:r>
        <w:rPr>
          <w:rFonts w:ascii="Arial" w:hAnsi="Arial" w:cs="Arial"/>
          <w:b/>
          <w:bCs/>
          <w:sz w:val="24"/>
          <w:szCs w:val="24"/>
        </w:rPr>
        <w:t>ORDINARIA JD-</w:t>
      </w:r>
      <w:r w:rsidR="006F585E">
        <w:rPr>
          <w:rFonts w:ascii="Arial" w:hAnsi="Arial" w:cs="Arial"/>
          <w:b/>
          <w:bCs/>
          <w:sz w:val="24"/>
          <w:szCs w:val="24"/>
        </w:rPr>
        <w:t>0</w:t>
      </w:r>
      <w:r w:rsidR="00200F97">
        <w:rPr>
          <w:rFonts w:ascii="Arial" w:hAnsi="Arial" w:cs="Arial"/>
          <w:b/>
          <w:bCs/>
          <w:sz w:val="24"/>
          <w:szCs w:val="24"/>
        </w:rPr>
        <w:t>4</w:t>
      </w:r>
      <w:r>
        <w:rPr>
          <w:rFonts w:ascii="Arial" w:hAnsi="Arial" w:cs="Arial"/>
          <w:b/>
          <w:bCs/>
          <w:sz w:val="24"/>
          <w:szCs w:val="24"/>
        </w:rPr>
        <w:t>-202</w:t>
      </w:r>
      <w:r w:rsidR="006F585E">
        <w:rPr>
          <w:rFonts w:ascii="Arial" w:hAnsi="Arial" w:cs="Arial"/>
          <w:b/>
          <w:bCs/>
          <w:sz w:val="24"/>
          <w:szCs w:val="24"/>
        </w:rPr>
        <w:t>6</w:t>
      </w:r>
    </w:p>
    <w:p w14:paraId="4F437F51" w14:textId="5269DACE" w:rsidR="00973635" w:rsidRPr="00143BA9" w:rsidRDefault="008D395E">
      <w:pPr>
        <w:spacing w:after="0" w:line="360" w:lineRule="auto"/>
        <w:jc w:val="both"/>
        <w:rPr>
          <w:rFonts w:ascii="Arial" w:hAnsi="Arial" w:cs="Arial"/>
          <w:sz w:val="24"/>
          <w:szCs w:val="24"/>
        </w:rPr>
      </w:pPr>
      <w:r>
        <w:rPr>
          <w:rFonts w:ascii="Arial" w:hAnsi="Arial" w:cs="Arial"/>
          <w:b/>
          <w:bCs/>
          <w:sz w:val="24"/>
          <w:szCs w:val="24"/>
        </w:rPr>
        <w:t>ACTA N°</w:t>
      </w:r>
      <w:r w:rsidR="006F585E">
        <w:rPr>
          <w:rFonts w:ascii="Arial" w:hAnsi="Arial" w:cs="Arial"/>
          <w:b/>
          <w:bCs/>
          <w:sz w:val="24"/>
          <w:szCs w:val="24"/>
        </w:rPr>
        <w:t>0</w:t>
      </w:r>
      <w:r w:rsidR="00200F97">
        <w:rPr>
          <w:rFonts w:ascii="Arial" w:hAnsi="Arial" w:cs="Arial"/>
          <w:b/>
          <w:bCs/>
          <w:sz w:val="24"/>
          <w:szCs w:val="24"/>
        </w:rPr>
        <w:t>4</w:t>
      </w:r>
      <w:r w:rsidR="006F585E">
        <w:rPr>
          <w:rFonts w:ascii="Arial" w:hAnsi="Arial" w:cs="Arial"/>
          <w:b/>
          <w:bCs/>
          <w:sz w:val="24"/>
          <w:szCs w:val="24"/>
        </w:rPr>
        <w:t>-2026</w:t>
      </w:r>
      <w:r>
        <w:rPr>
          <w:rFonts w:ascii="Arial" w:hAnsi="Arial" w:cs="Arial"/>
          <w:sz w:val="24"/>
          <w:szCs w:val="24"/>
        </w:rPr>
        <w:t xml:space="preserve"> correspondiente a la sesión </w:t>
      </w:r>
      <w:r w:rsidR="00F72D93">
        <w:rPr>
          <w:rFonts w:ascii="Arial" w:hAnsi="Arial" w:cs="Arial"/>
          <w:sz w:val="24"/>
          <w:szCs w:val="24"/>
        </w:rPr>
        <w:t>extra</w:t>
      </w:r>
      <w:r>
        <w:rPr>
          <w:rFonts w:ascii="Arial" w:hAnsi="Arial" w:cs="Arial"/>
          <w:sz w:val="24"/>
          <w:szCs w:val="24"/>
        </w:rPr>
        <w:t xml:space="preserve">ordinaria celebrada por la Junta Directiva, a las </w:t>
      </w:r>
      <w:r w:rsidR="00787641">
        <w:rPr>
          <w:rFonts w:ascii="Arial" w:hAnsi="Arial" w:cs="Arial"/>
          <w:sz w:val="24"/>
          <w:szCs w:val="24"/>
        </w:rPr>
        <w:t>ocho</w:t>
      </w:r>
      <w:r>
        <w:rPr>
          <w:rFonts w:ascii="Arial" w:hAnsi="Arial" w:cs="Arial"/>
          <w:sz w:val="24"/>
          <w:szCs w:val="24"/>
        </w:rPr>
        <w:t xml:space="preserve"> horas con </w:t>
      </w:r>
      <w:r w:rsidR="00200F97">
        <w:rPr>
          <w:rFonts w:ascii="Arial" w:hAnsi="Arial" w:cs="Arial"/>
          <w:sz w:val="24"/>
          <w:szCs w:val="24"/>
        </w:rPr>
        <w:t>un</w:t>
      </w:r>
      <w:r>
        <w:rPr>
          <w:rFonts w:ascii="Arial" w:hAnsi="Arial" w:cs="Arial"/>
          <w:sz w:val="24"/>
          <w:szCs w:val="24"/>
        </w:rPr>
        <w:t xml:space="preserve"> minuto del </w:t>
      </w:r>
      <w:r w:rsidR="004222FB">
        <w:rPr>
          <w:rFonts w:ascii="Arial" w:hAnsi="Arial" w:cs="Arial"/>
          <w:sz w:val="24"/>
          <w:szCs w:val="24"/>
        </w:rPr>
        <w:t xml:space="preserve">doce de </w:t>
      </w:r>
      <w:r w:rsidR="00200F97">
        <w:rPr>
          <w:rFonts w:ascii="Arial" w:hAnsi="Arial" w:cs="Arial"/>
          <w:sz w:val="24"/>
          <w:szCs w:val="24"/>
        </w:rPr>
        <w:t>marzo</w:t>
      </w:r>
      <w:r>
        <w:rPr>
          <w:rFonts w:ascii="Arial" w:hAnsi="Arial" w:cs="Arial"/>
          <w:sz w:val="24"/>
          <w:szCs w:val="24"/>
        </w:rPr>
        <w:t xml:space="preserve"> del dos mil </w:t>
      </w:r>
      <w:r w:rsidR="006F585E">
        <w:rPr>
          <w:rFonts w:ascii="Arial" w:hAnsi="Arial" w:cs="Arial"/>
          <w:sz w:val="24"/>
          <w:szCs w:val="24"/>
        </w:rPr>
        <w:t>veintiséis</w:t>
      </w:r>
      <w:r>
        <w:rPr>
          <w:rFonts w:ascii="Arial" w:hAnsi="Arial" w:cs="Arial"/>
          <w:sz w:val="24"/>
          <w:szCs w:val="24"/>
        </w:rPr>
        <w:t xml:space="preserve"> de manera VIRTUAL. </w:t>
      </w:r>
      <w:r w:rsidR="00880671" w:rsidRPr="00880671">
        <w:rPr>
          <w:rFonts w:ascii="Arial" w:hAnsi="Arial" w:cs="Arial"/>
          <w:sz w:val="24"/>
          <w:szCs w:val="24"/>
        </w:rPr>
        <w:t>Al no existir afectación a la continuidad de los servicios públicos, ni la atención a las personas usuarias, de los servicios que presta la institución para la cual desempeñan sus cargos. Se convoca a la sesión en el plazo de ley establecido y se desarrolla bajo la modalidad</w:t>
      </w:r>
      <w:r w:rsidR="009B47E1">
        <w:rPr>
          <w:rFonts w:ascii="Arial" w:hAnsi="Arial" w:cs="Arial"/>
          <w:sz w:val="24"/>
          <w:szCs w:val="24"/>
        </w:rPr>
        <w:t xml:space="preserve"> </w:t>
      </w:r>
      <w:r w:rsidR="00880671" w:rsidRPr="00880671">
        <w:rPr>
          <w:rFonts w:ascii="Arial" w:hAnsi="Arial" w:cs="Arial"/>
          <w:sz w:val="24"/>
          <w:szCs w:val="24"/>
        </w:rPr>
        <w:t>virtual, a través de la herramienta tecnológica “TEAMS”, que permite realizar una videoconferencia integrando comunicación visual, sonido</w:t>
      </w:r>
      <w:r w:rsidR="00966EC2">
        <w:rPr>
          <w:rFonts w:ascii="Arial" w:hAnsi="Arial" w:cs="Arial"/>
          <w:sz w:val="24"/>
          <w:szCs w:val="24"/>
        </w:rPr>
        <w:t>,</w:t>
      </w:r>
      <w:r w:rsidR="009B47E1">
        <w:rPr>
          <w:rFonts w:ascii="Arial" w:hAnsi="Arial" w:cs="Arial"/>
          <w:sz w:val="24"/>
          <w:szCs w:val="24"/>
        </w:rPr>
        <w:t xml:space="preserve"> </w:t>
      </w:r>
      <w:r w:rsidR="00880671" w:rsidRPr="00880671">
        <w:rPr>
          <w:rFonts w:ascii="Arial" w:hAnsi="Arial" w:cs="Arial"/>
          <w:sz w:val="24"/>
          <w:szCs w:val="24"/>
        </w:rPr>
        <w:t>datos y acogiéndonos a lo estipulado en el Artículo 12 del Reglamento de las Sesiones de la Junta Directiva de la Promotora Costarricense de Innovación e Investigación,</w:t>
      </w:r>
      <w:r w:rsidR="009B47E1">
        <w:rPr>
          <w:rFonts w:ascii="Arial" w:hAnsi="Arial" w:cs="Arial"/>
          <w:sz w:val="24"/>
          <w:szCs w:val="24"/>
        </w:rPr>
        <w:t xml:space="preserve"> </w:t>
      </w:r>
      <w:r w:rsidR="00880671" w:rsidRPr="00880671">
        <w:rPr>
          <w:rFonts w:ascii="Arial" w:hAnsi="Arial" w:cs="Arial"/>
          <w:sz w:val="24"/>
          <w:szCs w:val="24"/>
        </w:rPr>
        <w:t>en el que se indica que las sesiones ordinarias y extraordinarias pueden celebrarse de manera virtual, de conformidad con la convocatoria que se ha realizado al efecto</w:t>
      </w:r>
      <w:r>
        <w:rPr>
          <w:rFonts w:ascii="Arial" w:hAnsi="Arial" w:cs="Arial"/>
          <w:sz w:val="24"/>
          <w:szCs w:val="24"/>
        </w:rPr>
        <w:t xml:space="preserve">. Presidida por el señor Orlando Vega Quesada, </w:t>
      </w:r>
      <w:r w:rsidR="00BB39A3">
        <w:rPr>
          <w:rFonts w:ascii="Arial" w:hAnsi="Arial" w:cs="Arial"/>
          <w:sz w:val="24"/>
          <w:szCs w:val="24"/>
        </w:rPr>
        <w:t>representante</w:t>
      </w:r>
      <w:r w:rsidR="00DE5EF7">
        <w:rPr>
          <w:rFonts w:ascii="Arial" w:hAnsi="Arial" w:cs="Arial"/>
          <w:sz w:val="24"/>
          <w:szCs w:val="24"/>
        </w:rPr>
        <w:t xml:space="preserve"> </w:t>
      </w:r>
      <w:r>
        <w:rPr>
          <w:rFonts w:ascii="Arial" w:hAnsi="Arial" w:cs="Arial"/>
          <w:sz w:val="24"/>
          <w:szCs w:val="24"/>
        </w:rPr>
        <w:t xml:space="preserve">del Ministerio de Ciencia, Innovación, Tecnología y Telecomunicaciones (MICITT), </w:t>
      </w:r>
      <w:r w:rsidR="009F1347" w:rsidRPr="00597D67">
        <w:rPr>
          <w:rFonts w:ascii="Arial" w:hAnsi="Arial" w:cs="Arial"/>
          <w:sz w:val="24"/>
          <w:szCs w:val="24"/>
        </w:rPr>
        <w:t xml:space="preserve">ubicado en su </w:t>
      </w:r>
      <w:r w:rsidR="00DE5EF7" w:rsidRPr="00597D67">
        <w:rPr>
          <w:rFonts w:ascii="Arial" w:hAnsi="Arial" w:cs="Arial"/>
          <w:sz w:val="24"/>
          <w:szCs w:val="24"/>
        </w:rPr>
        <w:t xml:space="preserve">residencia </w:t>
      </w:r>
      <w:r w:rsidR="006F585E" w:rsidRPr="00597D67">
        <w:rPr>
          <w:rFonts w:ascii="Arial" w:hAnsi="Arial" w:cs="Arial"/>
          <w:sz w:val="24"/>
          <w:szCs w:val="24"/>
        </w:rPr>
        <w:t>en Desamparados</w:t>
      </w:r>
      <w:r w:rsidR="00DE5EF7" w:rsidRPr="00597D67">
        <w:rPr>
          <w:rFonts w:ascii="Arial" w:hAnsi="Arial" w:cs="Arial"/>
          <w:sz w:val="24"/>
          <w:szCs w:val="24"/>
        </w:rPr>
        <w:t>, San</w:t>
      </w:r>
      <w:r w:rsidR="00DE5EF7">
        <w:rPr>
          <w:rFonts w:ascii="Arial" w:hAnsi="Arial" w:cs="Arial"/>
          <w:sz w:val="24"/>
          <w:szCs w:val="24"/>
        </w:rPr>
        <w:t xml:space="preserve"> José</w:t>
      </w:r>
      <w:r w:rsidR="006F585E">
        <w:rPr>
          <w:rFonts w:ascii="Arial" w:hAnsi="Arial" w:cs="Arial"/>
          <w:sz w:val="24"/>
          <w:szCs w:val="24"/>
        </w:rPr>
        <w:t>.</w:t>
      </w:r>
      <w:r>
        <w:rPr>
          <w:rFonts w:ascii="Arial" w:hAnsi="Arial" w:cs="Arial"/>
          <w:sz w:val="24"/>
          <w:szCs w:val="24"/>
        </w:rPr>
        <w:t xml:space="preserve"> Contando con la asistencia </w:t>
      </w:r>
      <w:r w:rsidR="00A0455E">
        <w:rPr>
          <w:rFonts w:ascii="Arial" w:hAnsi="Arial" w:cs="Arial"/>
          <w:sz w:val="24"/>
          <w:szCs w:val="24"/>
        </w:rPr>
        <w:t>ubicad</w:t>
      </w:r>
      <w:r w:rsidR="009F1347">
        <w:rPr>
          <w:rFonts w:ascii="Arial" w:hAnsi="Arial" w:cs="Arial"/>
          <w:sz w:val="24"/>
          <w:szCs w:val="24"/>
        </w:rPr>
        <w:t>o en su residencia</w:t>
      </w:r>
      <w:r w:rsidR="00A0455E">
        <w:rPr>
          <w:rFonts w:ascii="Arial" w:hAnsi="Arial" w:cs="Arial"/>
          <w:sz w:val="24"/>
          <w:szCs w:val="24"/>
        </w:rPr>
        <w:t xml:space="preserve"> en Alajuela. El </w:t>
      </w:r>
      <w:r>
        <w:rPr>
          <w:rFonts w:ascii="Arial" w:hAnsi="Arial" w:cs="Arial"/>
          <w:sz w:val="24"/>
          <w:szCs w:val="24"/>
        </w:rPr>
        <w:t xml:space="preserve">señor </w:t>
      </w:r>
      <w:r w:rsidR="006F585E">
        <w:rPr>
          <w:rFonts w:ascii="Arial" w:hAnsi="Arial" w:cs="Arial"/>
          <w:sz w:val="24"/>
          <w:szCs w:val="24"/>
        </w:rPr>
        <w:t>José Luis Uribe Aponte</w:t>
      </w:r>
      <w:r>
        <w:rPr>
          <w:rFonts w:ascii="Arial" w:hAnsi="Arial" w:cs="Arial"/>
          <w:sz w:val="24"/>
          <w:szCs w:val="24"/>
        </w:rPr>
        <w:t xml:space="preserve">, </w:t>
      </w:r>
      <w:r w:rsidR="00A03C00">
        <w:rPr>
          <w:rFonts w:ascii="Arial" w:hAnsi="Arial" w:cs="Arial"/>
          <w:sz w:val="24"/>
          <w:szCs w:val="24"/>
        </w:rPr>
        <w:t xml:space="preserve">miembro </w:t>
      </w:r>
      <w:r w:rsidR="006F585E">
        <w:rPr>
          <w:rFonts w:ascii="Arial" w:hAnsi="Arial" w:cs="Arial"/>
          <w:sz w:val="24"/>
          <w:szCs w:val="24"/>
        </w:rPr>
        <w:t xml:space="preserve">suplente </w:t>
      </w:r>
      <w:r>
        <w:rPr>
          <w:rFonts w:ascii="Arial" w:hAnsi="Arial" w:cs="Arial"/>
          <w:sz w:val="24"/>
          <w:szCs w:val="24"/>
        </w:rPr>
        <w:t xml:space="preserve">de la Coalición Costarricense de Iniciativas de Desarrollo (CINDE), </w:t>
      </w:r>
      <w:r w:rsidR="00127EF8">
        <w:rPr>
          <w:rFonts w:ascii="Arial" w:hAnsi="Arial" w:cs="Arial"/>
          <w:sz w:val="24"/>
          <w:szCs w:val="24"/>
        </w:rPr>
        <w:t xml:space="preserve">ubicado en su </w:t>
      </w:r>
      <w:r w:rsidR="00127EF8" w:rsidRPr="00525724">
        <w:rPr>
          <w:rFonts w:ascii="Arial" w:hAnsi="Arial" w:cs="Arial"/>
          <w:sz w:val="24"/>
          <w:szCs w:val="24"/>
        </w:rPr>
        <w:t xml:space="preserve">residencia </w:t>
      </w:r>
      <w:r w:rsidR="006F585E" w:rsidRPr="00525724">
        <w:rPr>
          <w:rFonts w:ascii="Arial" w:hAnsi="Arial" w:cs="Arial"/>
          <w:sz w:val="24"/>
          <w:szCs w:val="24"/>
        </w:rPr>
        <w:t>San Francisco</w:t>
      </w:r>
      <w:r w:rsidR="00127EF8" w:rsidRPr="00525724">
        <w:rPr>
          <w:rFonts w:ascii="Arial" w:hAnsi="Arial" w:cs="Arial"/>
          <w:sz w:val="24"/>
          <w:szCs w:val="24"/>
        </w:rPr>
        <w:t xml:space="preserve"> de</w:t>
      </w:r>
      <w:r w:rsidR="006F585E" w:rsidRPr="00525724">
        <w:rPr>
          <w:rFonts w:ascii="Arial" w:hAnsi="Arial" w:cs="Arial"/>
          <w:sz w:val="24"/>
          <w:szCs w:val="24"/>
        </w:rPr>
        <w:t xml:space="preserve"> Heredia</w:t>
      </w:r>
      <w:r w:rsidRPr="00525724">
        <w:rPr>
          <w:rFonts w:ascii="Arial" w:hAnsi="Arial" w:cs="Arial"/>
          <w:sz w:val="24"/>
          <w:szCs w:val="24"/>
        </w:rPr>
        <w:t>. El</w:t>
      </w:r>
      <w:r>
        <w:rPr>
          <w:rFonts w:ascii="Arial" w:hAnsi="Arial" w:cs="Arial"/>
          <w:sz w:val="24"/>
          <w:szCs w:val="24"/>
        </w:rPr>
        <w:t xml:space="preserve"> señor </w:t>
      </w:r>
      <w:r w:rsidR="00176CE3">
        <w:rPr>
          <w:rFonts w:ascii="Arial" w:hAnsi="Arial" w:cs="Arial"/>
          <w:sz w:val="24"/>
          <w:szCs w:val="24"/>
        </w:rPr>
        <w:t>Rodolfo Garbanzo Garvey</w:t>
      </w:r>
      <w:r>
        <w:rPr>
          <w:rFonts w:ascii="Arial" w:hAnsi="Arial" w:cs="Arial"/>
          <w:sz w:val="24"/>
          <w:szCs w:val="24"/>
        </w:rPr>
        <w:t xml:space="preserve">, </w:t>
      </w:r>
      <w:r w:rsidR="00A03C00">
        <w:rPr>
          <w:rFonts w:ascii="Arial" w:hAnsi="Arial" w:cs="Arial"/>
          <w:sz w:val="24"/>
          <w:szCs w:val="24"/>
        </w:rPr>
        <w:t xml:space="preserve">miembro </w:t>
      </w:r>
      <w:r w:rsidR="00176CE3">
        <w:rPr>
          <w:rFonts w:ascii="Arial" w:hAnsi="Arial" w:cs="Arial"/>
          <w:sz w:val="24"/>
          <w:szCs w:val="24"/>
        </w:rPr>
        <w:t>suplente</w:t>
      </w:r>
      <w:r w:rsidR="00A03C00">
        <w:rPr>
          <w:rFonts w:ascii="Arial" w:hAnsi="Arial" w:cs="Arial"/>
          <w:sz w:val="24"/>
          <w:szCs w:val="24"/>
        </w:rPr>
        <w:t xml:space="preserve"> </w:t>
      </w:r>
      <w:r>
        <w:rPr>
          <w:rFonts w:ascii="Arial" w:hAnsi="Arial" w:cs="Arial"/>
          <w:sz w:val="24"/>
          <w:szCs w:val="24"/>
        </w:rPr>
        <w:t xml:space="preserve">de la Unión Costarricense de Cámaras y Asociaciones de la Empresa Privada (UCCAEP), </w:t>
      </w:r>
      <w:r w:rsidR="00176CE3">
        <w:rPr>
          <w:rFonts w:ascii="Arial" w:hAnsi="Arial" w:cs="Arial"/>
          <w:sz w:val="24"/>
          <w:szCs w:val="24"/>
        </w:rPr>
        <w:t>ubicado en el Hospital Clínica Bíblica, San José, centro</w:t>
      </w:r>
      <w:r w:rsidR="00A03C00">
        <w:rPr>
          <w:rFonts w:ascii="Arial" w:hAnsi="Arial" w:cs="Arial"/>
          <w:sz w:val="24"/>
          <w:szCs w:val="24"/>
        </w:rPr>
        <w:t xml:space="preserve">. </w:t>
      </w:r>
      <w:r w:rsidR="00200F97">
        <w:rPr>
          <w:rFonts w:ascii="Arial" w:hAnsi="Arial" w:cs="Arial"/>
          <w:sz w:val="24"/>
          <w:szCs w:val="24"/>
        </w:rPr>
        <w:t xml:space="preserve">La señora María Alejandra </w:t>
      </w:r>
      <w:r w:rsidR="003162D1">
        <w:rPr>
          <w:rFonts w:ascii="Arial" w:hAnsi="Arial" w:cs="Arial"/>
          <w:sz w:val="24"/>
          <w:szCs w:val="24"/>
        </w:rPr>
        <w:t>López</w:t>
      </w:r>
      <w:r w:rsidR="00200F97">
        <w:rPr>
          <w:rFonts w:ascii="Arial" w:hAnsi="Arial" w:cs="Arial"/>
          <w:sz w:val="24"/>
          <w:szCs w:val="24"/>
        </w:rPr>
        <w:t xml:space="preserve"> Yglesias, miembro suplente de la Cámara de Industrias de Costa Rica</w:t>
      </w:r>
      <w:r w:rsidR="0077221A">
        <w:rPr>
          <w:rFonts w:ascii="Arial" w:hAnsi="Arial" w:cs="Arial"/>
          <w:sz w:val="24"/>
          <w:szCs w:val="24"/>
        </w:rPr>
        <w:t>, ubicada en San Ramón, Tres Ríos</w:t>
      </w:r>
      <w:r w:rsidR="00200F97">
        <w:rPr>
          <w:rFonts w:ascii="Arial" w:hAnsi="Arial" w:cs="Arial"/>
          <w:sz w:val="24"/>
          <w:szCs w:val="24"/>
        </w:rPr>
        <w:t xml:space="preserve">. </w:t>
      </w:r>
      <w:r>
        <w:rPr>
          <w:rFonts w:ascii="Arial" w:hAnsi="Arial" w:cs="Arial"/>
          <w:sz w:val="24"/>
          <w:szCs w:val="24"/>
        </w:rPr>
        <w:t>El señor Rolando Zúñiga Camacho, miembro suplente del Instituto Nacional de Aprendizaje (INA),</w:t>
      </w:r>
      <w:r>
        <w:t xml:space="preserve"> </w:t>
      </w:r>
      <w:r w:rsidR="00A0328D" w:rsidRPr="00A0328D">
        <w:rPr>
          <w:rFonts w:ascii="Arial" w:hAnsi="Arial" w:cs="Arial"/>
          <w:sz w:val="24"/>
          <w:szCs w:val="24"/>
        </w:rPr>
        <w:t>ubicado en su</w:t>
      </w:r>
      <w:r w:rsidR="00BB7FA4">
        <w:rPr>
          <w:rFonts w:ascii="Arial" w:hAnsi="Arial" w:cs="Arial"/>
          <w:sz w:val="24"/>
          <w:szCs w:val="24"/>
        </w:rPr>
        <w:t xml:space="preserve"> residencia</w:t>
      </w:r>
      <w:r w:rsidR="00A0328D">
        <w:rPr>
          <w:rFonts w:ascii="Arial" w:hAnsi="Arial" w:cs="Arial"/>
          <w:sz w:val="24"/>
          <w:szCs w:val="24"/>
        </w:rPr>
        <w:t xml:space="preserve"> en Tejar del Guarco, Cartago</w:t>
      </w:r>
      <w:r w:rsidR="00A03C00">
        <w:rPr>
          <w:rFonts w:ascii="Arial" w:hAnsi="Arial" w:cs="Arial"/>
          <w:sz w:val="24"/>
          <w:szCs w:val="24"/>
        </w:rPr>
        <w:t>.</w:t>
      </w:r>
      <w:r w:rsidR="009B47E1">
        <w:rPr>
          <w:rFonts w:ascii="Arial" w:hAnsi="Arial" w:cs="Arial"/>
          <w:sz w:val="24"/>
          <w:szCs w:val="24"/>
        </w:rPr>
        <w:t xml:space="preserve"> </w:t>
      </w:r>
      <w:r w:rsidR="00A03C00">
        <w:rPr>
          <w:rFonts w:ascii="Arial" w:hAnsi="Arial" w:cs="Arial"/>
          <w:sz w:val="24"/>
          <w:szCs w:val="24"/>
        </w:rPr>
        <w:t>E</w:t>
      </w:r>
      <w:r>
        <w:rPr>
          <w:rFonts w:ascii="Arial" w:hAnsi="Arial" w:cs="Arial"/>
          <w:sz w:val="24"/>
          <w:szCs w:val="24"/>
        </w:rPr>
        <w:t>l señor Manuel González Espinoza,</w:t>
      </w:r>
      <w:r w:rsidR="00556C20">
        <w:rPr>
          <w:rFonts w:ascii="Arial" w:hAnsi="Arial" w:cs="Arial"/>
          <w:sz w:val="24"/>
          <w:szCs w:val="24"/>
        </w:rPr>
        <w:t xml:space="preserve"> </w:t>
      </w:r>
      <w:r>
        <w:rPr>
          <w:rFonts w:ascii="Arial" w:hAnsi="Arial" w:cs="Arial"/>
          <w:sz w:val="24"/>
          <w:szCs w:val="24"/>
        </w:rPr>
        <w:t xml:space="preserve">representante del Consejo Nacional de Rectores (CONARE), </w:t>
      </w:r>
      <w:r w:rsidR="005C748A">
        <w:rPr>
          <w:rFonts w:ascii="Arial" w:hAnsi="Arial" w:cs="Arial"/>
          <w:sz w:val="24"/>
          <w:szCs w:val="24"/>
        </w:rPr>
        <w:t xml:space="preserve">ubicado en el </w:t>
      </w:r>
      <w:r w:rsidR="005C748A" w:rsidRPr="005C748A">
        <w:rPr>
          <w:rFonts w:ascii="Arial" w:hAnsi="Arial" w:cs="Arial"/>
          <w:sz w:val="24"/>
          <w:szCs w:val="24"/>
        </w:rPr>
        <w:t>Campus Central del Tecnológico de Costa Rica, en Cartago</w:t>
      </w:r>
      <w:r w:rsidR="00A03C00">
        <w:rPr>
          <w:rFonts w:ascii="Arial" w:hAnsi="Arial" w:cs="Arial"/>
          <w:sz w:val="24"/>
          <w:szCs w:val="24"/>
        </w:rPr>
        <w:t>. E</w:t>
      </w:r>
      <w:r>
        <w:rPr>
          <w:rFonts w:ascii="Arial" w:hAnsi="Arial" w:cs="Arial"/>
          <w:sz w:val="24"/>
          <w:szCs w:val="24"/>
        </w:rPr>
        <w:t xml:space="preserve">l señor </w:t>
      </w:r>
      <w:r w:rsidR="00A0455E">
        <w:rPr>
          <w:rFonts w:ascii="Arial" w:hAnsi="Arial" w:cs="Arial"/>
          <w:sz w:val="24"/>
          <w:szCs w:val="24"/>
        </w:rPr>
        <w:t xml:space="preserve">Jeffrey Orozco Barrantes, </w:t>
      </w:r>
      <w:r w:rsidR="00143BA9">
        <w:rPr>
          <w:rFonts w:ascii="Arial" w:hAnsi="Arial" w:cs="Arial"/>
          <w:sz w:val="24"/>
          <w:szCs w:val="24"/>
        </w:rPr>
        <w:t xml:space="preserve">miembro </w:t>
      </w:r>
      <w:r w:rsidR="00A0455E">
        <w:rPr>
          <w:rFonts w:ascii="Arial" w:hAnsi="Arial" w:cs="Arial"/>
          <w:sz w:val="24"/>
          <w:szCs w:val="24"/>
        </w:rPr>
        <w:t>titula</w:t>
      </w:r>
      <w:r w:rsidR="00BB7FA4">
        <w:rPr>
          <w:rFonts w:ascii="Arial" w:hAnsi="Arial" w:cs="Arial"/>
          <w:sz w:val="24"/>
          <w:szCs w:val="24"/>
        </w:rPr>
        <w:t>r</w:t>
      </w:r>
      <w:r w:rsidR="00A0455E">
        <w:rPr>
          <w:rFonts w:ascii="Arial" w:hAnsi="Arial" w:cs="Arial"/>
          <w:sz w:val="24"/>
          <w:szCs w:val="24"/>
        </w:rPr>
        <w:t xml:space="preserve"> </w:t>
      </w:r>
      <w:r w:rsidR="00787641">
        <w:rPr>
          <w:rFonts w:ascii="Arial" w:hAnsi="Arial" w:cs="Arial"/>
          <w:sz w:val="24"/>
          <w:szCs w:val="24"/>
        </w:rPr>
        <w:t xml:space="preserve">de CONARE, </w:t>
      </w:r>
      <w:r w:rsidR="00787641" w:rsidRPr="00A77A83">
        <w:rPr>
          <w:rFonts w:ascii="Arial" w:hAnsi="Arial" w:cs="Arial"/>
          <w:sz w:val="24"/>
          <w:szCs w:val="24"/>
        </w:rPr>
        <w:t>ubicado</w:t>
      </w:r>
      <w:r w:rsidR="00A40770" w:rsidRPr="00A77A83">
        <w:rPr>
          <w:rFonts w:ascii="Arial" w:hAnsi="Arial" w:cs="Arial"/>
          <w:sz w:val="24"/>
          <w:szCs w:val="24"/>
        </w:rPr>
        <w:t xml:space="preserve"> </w:t>
      </w:r>
      <w:r w:rsidR="00200F97">
        <w:rPr>
          <w:rFonts w:ascii="Arial" w:hAnsi="Arial" w:cs="Arial"/>
          <w:sz w:val="24"/>
          <w:szCs w:val="24"/>
        </w:rPr>
        <w:t>en su casa de habitación en</w:t>
      </w:r>
      <w:r w:rsidR="00A40770" w:rsidRPr="00A40770">
        <w:rPr>
          <w:rFonts w:ascii="Arial" w:hAnsi="Arial" w:cs="Arial"/>
          <w:sz w:val="24"/>
          <w:szCs w:val="24"/>
        </w:rPr>
        <w:t xml:space="preserve"> Heredia</w:t>
      </w:r>
      <w:r w:rsidR="00D34CEE" w:rsidRPr="00D34CEE">
        <w:rPr>
          <w:rFonts w:ascii="Arial" w:hAnsi="Arial" w:cs="Arial"/>
          <w:sz w:val="24"/>
          <w:szCs w:val="24"/>
        </w:rPr>
        <w:t>.</w:t>
      </w:r>
      <w:r w:rsidR="00087E5C" w:rsidRPr="00D34CEE">
        <w:rPr>
          <w:rFonts w:ascii="Arial" w:hAnsi="Arial" w:cs="Arial"/>
          <w:sz w:val="24"/>
          <w:szCs w:val="24"/>
        </w:rPr>
        <w:t>-</w:t>
      </w:r>
    </w:p>
    <w:p w14:paraId="3EA2927B" w14:textId="7B40DFAB" w:rsidR="00200F97" w:rsidRDefault="00176CE3">
      <w:pPr>
        <w:spacing w:after="0" w:line="360" w:lineRule="auto"/>
        <w:jc w:val="both"/>
        <w:rPr>
          <w:rFonts w:ascii="Arial" w:hAnsi="Arial" w:cs="Arial"/>
          <w:sz w:val="24"/>
          <w:szCs w:val="24"/>
        </w:rPr>
      </w:pPr>
      <w:r>
        <w:rPr>
          <w:rFonts w:ascii="Arial" w:hAnsi="Arial" w:cs="Arial"/>
          <w:sz w:val="24"/>
          <w:szCs w:val="24"/>
        </w:rPr>
        <w:t xml:space="preserve">Ausente </w:t>
      </w:r>
      <w:r w:rsidR="00200F97">
        <w:rPr>
          <w:rFonts w:ascii="Arial" w:hAnsi="Arial" w:cs="Arial"/>
          <w:sz w:val="24"/>
          <w:szCs w:val="24"/>
        </w:rPr>
        <w:t>con justificación el señor Oscar Arias Moreira, representante de la Cámara</w:t>
      </w:r>
      <w:r w:rsidR="008A0739">
        <w:rPr>
          <w:rFonts w:ascii="Arial" w:hAnsi="Arial" w:cs="Arial"/>
          <w:sz w:val="24"/>
          <w:szCs w:val="24"/>
        </w:rPr>
        <w:t xml:space="preserve"> </w:t>
      </w:r>
      <w:r w:rsidR="00200F97" w:rsidRPr="00200F97">
        <w:rPr>
          <w:rFonts w:ascii="Arial" w:hAnsi="Arial" w:cs="Arial"/>
          <w:sz w:val="24"/>
          <w:szCs w:val="24"/>
        </w:rPr>
        <w:t>Nacional de Agricultura y Agroindustria (CNAA)</w:t>
      </w:r>
      <w:r w:rsidR="00200F97">
        <w:rPr>
          <w:rFonts w:ascii="Arial" w:hAnsi="Arial" w:cs="Arial"/>
          <w:sz w:val="24"/>
          <w:szCs w:val="24"/>
        </w:rPr>
        <w:t>.</w:t>
      </w:r>
      <w:r w:rsidR="00755154">
        <w:rPr>
          <w:rFonts w:ascii="Arial" w:hAnsi="Arial" w:cs="Arial"/>
          <w:sz w:val="24"/>
          <w:szCs w:val="24"/>
        </w:rPr>
        <w:t>--</w:t>
      </w:r>
    </w:p>
    <w:p w14:paraId="72D480FD" w14:textId="32256B15" w:rsidR="00176CE3" w:rsidRDefault="00200F97">
      <w:pPr>
        <w:spacing w:after="0" w:line="360" w:lineRule="auto"/>
        <w:jc w:val="both"/>
        <w:rPr>
          <w:rFonts w:ascii="Arial" w:hAnsi="Arial" w:cs="Arial"/>
          <w:sz w:val="24"/>
          <w:szCs w:val="24"/>
        </w:rPr>
      </w:pPr>
      <w:r>
        <w:rPr>
          <w:rFonts w:ascii="Arial" w:hAnsi="Arial" w:cs="Arial"/>
          <w:sz w:val="24"/>
          <w:szCs w:val="24"/>
        </w:rPr>
        <w:t>Ausente e</w:t>
      </w:r>
      <w:r w:rsidRPr="00200F97">
        <w:rPr>
          <w:rFonts w:ascii="Arial" w:hAnsi="Arial" w:cs="Arial"/>
          <w:sz w:val="24"/>
          <w:szCs w:val="24"/>
        </w:rPr>
        <w:t>l señor Julián Arias Varela, Viceministro, Ministerio de Economía, Industria y Comercio, (MEIC)</w:t>
      </w:r>
      <w:r w:rsidR="004222FB">
        <w:rPr>
          <w:rFonts w:ascii="Arial" w:hAnsi="Arial" w:cs="Arial"/>
          <w:sz w:val="24"/>
          <w:szCs w:val="24"/>
        </w:rPr>
        <w:t>.</w:t>
      </w:r>
      <w:r w:rsidR="00AC0912">
        <w:rPr>
          <w:rFonts w:ascii="Arial" w:hAnsi="Arial" w:cs="Arial"/>
          <w:sz w:val="24"/>
          <w:szCs w:val="24"/>
        </w:rPr>
        <w:t>--</w:t>
      </w:r>
    </w:p>
    <w:p w14:paraId="6B783697" w14:textId="1518D07D" w:rsidR="00973635" w:rsidRDefault="008D395E">
      <w:pPr>
        <w:spacing w:after="0" w:line="360" w:lineRule="auto"/>
        <w:jc w:val="both"/>
        <w:rPr>
          <w:rFonts w:ascii="Arial" w:hAnsi="Arial" w:cs="Arial"/>
          <w:sz w:val="24"/>
          <w:szCs w:val="24"/>
        </w:rPr>
      </w:pPr>
      <w:r>
        <w:rPr>
          <w:rFonts w:ascii="Arial" w:hAnsi="Arial" w:cs="Arial"/>
          <w:sz w:val="24"/>
          <w:szCs w:val="24"/>
        </w:rPr>
        <w:lastRenderedPageBreak/>
        <w:t>Además, participan, la señora Patricia Rojas Figueredo, Gerente General</w:t>
      </w:r>
      <w:r w:rsidR="00143BA9">
        <w:rPr>
          <w:rFonts w:ascii="Arial" w:hAnsi="Arial" w:cs="Arial"/>
          <w:sz w:val="24"/>
          <w:szCs w:val="24"/>
        </w:rPr>
        <w:t xml:space="preserve">, </w:t>
      </w:r>
      <w:r w:rsidR="00176CE3">
        <w:rPr>
          <w:rFonts w:ascii="Arial" w:hAnsi="Arial" w:cs="Arial"/>
          <w:sz w:val="24"/>
          <w:szCs w:val="24"/>
        </w:rPr>
        <w:t xml:space="preserve">ubicada </w:t>
      </w:r>
      <w:r w:rsidR="004222FB">
        <w:rPr>
          <w:rFonts w:ascii="Arial" w:hAnsi="Arial" w:cs="Arial"/>
          <w:sz w:val="24"/>
          <w:szCs w:val="24"/>
        </w:rPr>
        <w:t xml:space="preserve">en </w:t>
      </w:r>
      <w:r w:rsidR="00776E53">
        <w:rPr>
          <w:rFonts w:ascii="Arial" w:hAnsi="Arial" w:cs="Arial"/>
          <w:sz w:val="24"/>
          <w:szCs w:val="24"/>
        </w:rPr>
        <w:t xml:space="preserve">su </w:t>
      </w:r>
      <w:r w:rsidR="004222FB">
        <w:rPr>
          <w:rFonts w:ascii="Arial" w:hAnsi="Arial" w:cs="Arial"/>
          <w:sz w:val="24"/>
          <w:szCs w:val="24"/>
        </w:rPr>
        <w:t>casa de habitación en Santo Domingo, Heredia</w:t>
      </w:r>
      <w:r w:rsidR="00AC0912">
        <w:rPr>
          <w:rFonts w:ascii="Arial" w:hAnsi="Arial" w:cs="Arial"/>
          <w:sz w:val="24"/>
          <w:szCs w:val="24"/>
        </w:rPr>
        <w:t>.</w:t>
      </w:r>
      <w:r w:rsidR="00176CE3">
        <w:rPr>
          <w:rFonts w:ascii="Arial" w:hAnsi="Arial" w:cs="Arial"/>
          <w:sz w:val="24"/>
          <w:szCs w:val="24"/>
        </w:rPr>
        <w:t xml:space="preserve"> L</w:t>
      </w:r>
      <w:r w:rsidR="00684D55">
        <w:rPr>
          <w:rFonts w:ascii="Arial" w:hAnsi="Arial" w:cs="Arial"/>
          <w:sz w:val="24"/>
          <w:szCs w:val="24"/>
        </w:rPr>
        <w:t>a</w:t>
      </w:r>
      <w:r>
        <w:rPr>
          <w:rFonts w:ascii="Arial" w:hAnsi="Arial" w:cs="Arial"/>
          <w:sz w:val="24"/>
          <w:szCs w:val="24"/>
        </w:rPr>
        <w:t xml:space="preserve"> señora Jéssica Núñez Castro, Asesora Profesional de la Junta Directiva,</w:t>
      </w:r>
      <w:r w:rsidR="00684D55">
        <w:rPr>
          <w:rFonts w:ascii="Arial" w:hAnsi="Arial" w:cs="Arial"/>
          <w:sz w:val="24"/>
          <w:szCs w:val="24"/>
        </w:rPr>
        <w:t xml:space="preserve"> ubicada</w:t>
      </w:r>
      <w:r w:rsidR="00176CE3">
        <w:rPr>
          <w:rFonts w:ascii="Arial" w:hAnsi="Arial" w:cs="Arial"/>
          <w:sz w:val="24"/>
          <w:szCs w:val="24"/>
        </w:rPr>
        <w:t xml:space="preserve"> en Barva de Heredia </w:t>
      </w:r>
      <w:r w:rsidR="007042B5">
        <w:rPr>
          <w:rFonts w:ascii="Arial" w:hAnsi="Arial" w:cs="Arial"/>
          <w:sz w:val="24"/>
          <w:szCs w:val="24"/>
        </w:rPr>
        <w:t>y la</w:t>
      </w:r>
      <w:r>
        <w:rPr>
          <w:rFonts w:ascii="Arial" w:hAnsi="Arial" w:cs="Arial"/>
          <w:sz w:val="24"/>
          <w:szCs w:val="24"/>
        </w:rPr>
        <w:t xml:space="preserve"> señorita Roxana Sánchez, asistente administrativo, </w:t>
      </w:r>
      <w:r w:rsidR="00684D55">
        <w:rPr>
          <w:rFonts w:ascii="Arial" w:hAnsi="Arial" w:cs="Arial"/>
          <w:sz w:val="24"/>
          <w:szCs w:val="24"/>
        </w:rPr>
        <w:t>ubicada en su casa de habitación en Tres Ríos, Cartago.-</w:t>
      </w:r>
      <w:r w:rsidR="00EA3FBC">
        <w:rPr>
          <w:rFonts w:ascii="Arial" w:hAnsi="Arial" w:cs="Arial"/>
          <w:sz w:val="24"/>
          <w:szCs w:val="24"/>
        </w:rPr>
        <w:t>-</w:t>
      </w:r>
    </w:p>
    <w:p w14:paraId="7DD33BD5" w14:textId="546995D5" w:rsidR="00973635" w:rsidRDefault="008D395E">
      <w:pPr>
        <w:spacing w:after="0" w:line="360" w:lineRule="auto"/>
        <w:jc w:val="both"/>
        <w:rPr>
          <w:rFonts w:ascii="Arial" w:hAnsi="Arial" w:cs="Arial"/>
          <w:sz w:val="24"/>
          <w:szCs w:val="24"/>
        </w:rPr>
      </w:pPr>
      <w:r>
        <w:rPr>
          <w:rFonts w:ascii="Arial" w:hAnsi="Arial" w:cs="Arial"/>
          <w:sz w:val="24"/>
          <w:szCs w:val="24"/>
        </w:rPr>
        <w:t>Personas invitadas</w:t>
      </w:r>
      <w:r w:rsidR="00043EC2">
        <w:rPr>
          <w:rFonts w:ascii="Arial" w:hAnsi="Arial" w:cs="Arial"/>
          <w:sz w:val="24"/>
          <w:szCs w:val="24"/>
        </w:rPr>
        <w:t xml:space="preserve">: </w:t>
      </w:r>
      <w:r w:rsidR="00200F97">
        <w:rPr>
          <w:rFonts w:ascii="Arial" w:hAnsi="Arial" w:cs="Arial"/>
          <w:sz w:val="24"/>
          <w:szCs w:val="24"/>
        </w:rPr>
        <w:t>La señora Alejandra Abarca Robles, Firma Carvajal &amp; Asociados</w:t>
      </w:r>
      <w:r w:rsidR="00776E53">
        <w:rPr>
          <w:rFonts w:ascii="Arial" w:hAnsi="Arial" w:cs="Arial"/>
          <w:sz w:val="24"/>
          <w:szCs w:val="24"/>
        </w:rPr>
        <w:t>,</w:t>
      </w:r>
      <w:r w:rsidR="00776E53" w:rsidRPr="00776E53">
        <w:rPr>
          <w:rFonts w:ascii="Arial" w:hAnsi="Arial" w:cs="Arial"/>
          <w:sz w:val="24"/>
          <w:szCs w:val="24"/>
        </w:rPr>
        <w:t xml:space="preserve"> </w:t>
      </w:r>
      <w:r w:rsidR="00776E53">
        <w:rPr>
          <w:rFonts w:ascii="Arial" w:hAnsi="Arial" w:cs="Arial"/>
          <w:sz w:val="24"/>
          <w:szCs w:val="24"/>
        </w:rPr>
        <w:t>ubicada en San Pedro de Montes de Oca</w:t>
      </w:r>
      <w:r w:rsidR="00200F97">
        <w:rPr>
          <w:rFonts w:ascii="Arial" w:hAnsi="Arial" w:cs="Arial"/>
          <w:sz w:val="24"/>
          <w:szCs w:val="24"/>
        </w:rPr>
        <w:t xml:space="preserve">. </w:t>
      </w:r>
      <w:r w:rsidR="004222FB">
        <w:rPr>
          <w:rFonts w:ascii="Arial" w:hAnsi="Arial" w:cs="Arial"/>
          <w:sz w:val="24"/>
          <w:szCs w:val="24"/>
        </w:rPr>
        <w:t xml:space="preserve">La señora Nancy Rojas Castillo, Jefa, Dirección Administrativa Financiera, ubicada en las instalaciones de la Promotora. La señora Cristina Sánchez Anchía, Jefe, Unidad de Finanzas, ubicada desde su casa de habitación en Desamparados, San José. </w:t>
      </w:r>
      <w:r w:rsidR="00200F97">
        <w:rPr>
          <w:rFonts w:ascii="Arial" w:hAnsi="Arial" w:cs="Arial"/>
          <w:sz w:val="24"/>
          <w:szCs w:val="24"/>
        </w:rPr>
        <w:t>El señor Joan Fernando Chaves Valverde, Contador de la Promotora</w:t>
      </w:r>
      <w:r w:rsidR="001F0AD2">
        <w:rPr>
          <w:rFonts w:ascii="Arial" w:hAnsi="Arial" w:cs="Arial"/>
          <w:sz w:val="24"/>
          <w:szCs w:val="24"/>
        </w:rPr>
        <w:t>, ubicado en Tejar del Guarco, Cartago.</w:t>
      </w:r>
      <w:r w:rsidR="004222FB">
        <w:rPr>
          <w:rFonts w:ascii="Arial" w:hAnsi="Arial" w:cs="Arial"/>
          <w:sz w:val="24"/>
          <w:szCs w:val="24"/>
        </w:rPr>
        <w:t xml:space="preserve"> </w:t>
      </w:r>
      <w:r w:rsidR="00F01126">
        <w:rPr>
          <w:rFonts w:ascii="Arial" w:hAnsi="Arial" w:cs="Arial"/>
          <w:sz w:val="24"/>
          <w:szCs w:val="24"/>
        </w:rPr>
        <w:t>El señor Johnny Fallas Pérez, Auditor Interno.</w:t>
      </w:r>
      <w:r w:rsidR="003C56BC">
        <w:rPr>
          <w:rFonts w:ascii="Arial" w:hAnsi="Arial" w:cs="Arial"/>
          <w:sz w:val="24"/>
          <w:szCs w:val="24"/>
        </w:rPr>
        <w:t>--</w:t>
      </w:r>
    </w:p>
    <w:p w14:paraId="0CB2F08F" w14:textId="77777777" w:rsidR="00441214" w:rsidRPr="00441214" w:rsidRDefault="00441214" w:rsidP="00C06488">
      <w:pPr>
        <w:spacing w:after="0" w:line="360" w:lineRule="auto"/>
        <w:jc w:val="both"/>
        <w:rPr>
          <w:rFonts w:ascii="Arial" w:hAnsi="Arial" w:cs="Arial"/>
          <w:bCs/>
          <w:sz w:val="24"/>
          <w:szCs w:val="24"/>
        </w:rPr>
      </w:pPr>
    </w:p>
    <w:p w14:paraId="18095FF4" w14:textId="7A762FCA" w:rsidR="00973635" w:rsidRDefault="00DB1FBB" w:rsidP="00C06488">
      <w:pPr>
        <w:spacing w:after="0" w:line="360" w:lineRule="auto"/>
        <w:jc w:val="both"/>
        <w:rPr>
          <w:rFonts w:ascii="Arial" w:hAnsi="Arial" w:cs="Arial"/>
          <w:b/>
          <w:bCs/>
          <w:sz w:val="24"/>
          <w:szCs w:val="24"/>
        </w:rPr>
      </w:pPr>
      <w:r>
        <w:rPr>
          <w:rFonts w:ascii="Arial" w:hAnsi="Arial" w:cs="Arial"/>
          <w:b/>
          <w:bCs/>
          <w:sz w:val="24"/>
          <w:szCs w:val="24"/>
        </w:rPr>
        <w:t xml:space="preserve">CAPÍTULO III. </w:t>
      </w:r>
      <w:r w:rsidR="008D395E">
        <w:rPr>
          <w:rFonts w:ascii="Arial" w:hAnsi="Arial" w:cs="Arial"/>
          <w:b/>
          <w:bCs/>
          <w:sz w:val="24"/>
          <w:szCs w:val="24"/>
        </w:rPr>
        <w:t>APROBACIÓN DEL ORDEN DEL DÍA.--</w:t>
      </w:r>
    </w:p>
    <w:p w14:paraId="23614DF7" w14:textId="12E5D561" w:rsidR="00973635" w:rsidRDefault="008D395E">
      <w:pPr>
        <w:spacing w:after="0" w:line="360" w:lineRule="auto"/>
        <w:jc w:val="both"/>
        <w:rPr>
          <w:rFonts w:ascii="Arial" w:hAnsi="Arial" w:cs="Arial"/>
          <w:bCs/>
          <w:sz w:val="24"/>
          <w:szCs w:val="24"/>
        </w:rPr>
      </w:pPr>
      <w:bookmarkStart w:id="0" w:name="_Hlk193973685"/>
      <w:r>
        <w:rPr>
          <w:rFonts w:ascii="Arial" w:hAnsi="Arial" w:cs="Arial"/>
          <w:b/>
          <w:bCs/>
          <w:sz w:val="24"/>
          <w:szCs w:val="24"/>
        </w:rPr>
        <w:t xml:space="preserve">ACUERDO 1. </w:t>
      </w:r>
      <w:bookmarkStart w:id="1" w:name="_Hlk189166695"/>
      <w:r>
        <w:rPr>
          <w:rFonts w:ascii="Arial" w:hAnsi="Arial" w:cs="Arial"/>
          <w:bCs/>
          <w:sz w:val="24"/>
          <w:szCs w:val="24"/>
        </w:rPr>
        <w:t xml:space="preserve">Las personas miembros de la Junta Directiva de la Promotora Costarricense de Innovación e Investigación, </w:t>
      </w:r>
      <w:r w:rsidR="006674F8">
        <w:rPr>
          <w:rFonts w:ascii="Arial" w:hAnsi="Arial" w:cs="Arial"/>
          <w:bCs/>
          <w:sz w:val="24"/>
          <w:szCs w:val="24"/>
        </w:rPr>
        <w:t xml:space="preserve">por unanimidad </w:t>
      </w:r>
      <w:r>
        <w:rPr>
          <w:rFonts w:ascii="Arial" w:hAnsi="Arial" w:cs="Arial"/>
          <w:bCs/>
          <w:sz w:val="24"/>
          <w:szCs w:val="24"/>
        </w:rPr>
        <w:t>acuerdan</w:t>
      </w:r>
      <w:bookmarkEnd w:id="1"/>
      <w:r>
        <w:rPr>
          <w:rFonts w:ascii="Arial" w:hAnsi="Arial" w:cs="Arial"/>
          <w:bCs/>
          <w:sz w:val="24"/>
          <w:szCs w:val="24"/>
        </w:rPr>
        <w:t xml:space="preserve">, </w:t>
      </w:r>
      <w:r w:rsidR="00A163AD">
        <w:rPr>
          <w:rFonts w:ascii="Arial" w:hAnsi="Arial" w:cs="Arial"/>
          <w:bCs/>
          <w:sz w:val="24"/>
          <w:szCs w:val="24"/>
        </w:rPr>
        <w:t>a</w:t>
      </w:r>
      <w:r w:rsidR="00A163AD" w:rsidRPr="00A163AD">
        <w:rPr>
          <w:rFonts w:ascii="Arial" w:hAnsi="Arial" w:cs="Arial"/>
          <w:bCs/>
          <w:sz w:val="24"/>
          <w:szCs w:val="24"/>
        </w:rPr>
        <w:t xml:space="preserve">probar </w:t>
      </w:r>
      <w:r w:rsidR="002844B2">
        <w:rPr>
          <w:rFonts w:ascii="Arial" w:hAnsi="Arial" w:cs="Arial"/>
          <w:bCs/>
          <w:sz w:val="24"/>
          <w:szCs w:val="24"/>
        </w:rPr>
        <w:t>el Orden del Día, sin ninguna modificación</w:t>
      </w:r>
      <w:r w:rsidR="00A163AD">
        <w:rPr>
          <w:rFonts w:ascii="Arial" w:hAnsi="Arial" w:cs="Arial"/>
          <w:bCs/>
          <w:sz w:val="24"/>
          <w:szCs w:val="24"/>
        </w:rPr>
        <w:t xml:space="preserve">. </w:t>
      </w:r>
      <w:bookmarkStart w:id="2" w:name="_Hlk221790181"/>
      <w:r>
        <w:rPr>
          <w:rFonts w:ascii="Arial" w:hAnsi="Arial" w:cs="Arial"/>
          <w:b/>
          <w:bCs/>
          <w:sz w:val="24"/>
          <w:szCs w:val="24"/>
        </w:rPr>
        <w:t>ACUERDO APROBADO/FIRME</w:t>
      </w:r>
      <w:bookmarkEnd w:id="2"/>
    </w:p>
    <w:p w14:paraId="25ABAD5B" w14:textId="5E09B9E3" w:rsidR="00234AA5" w:rsidRDefault="00234AA5">
      <w:pPr>
        <w:spacing w:after="0" w:line="360" w:lineRule="auto"/>
        <w:jc w:val="both"/>
        <w:rPr>
          <w:rFonts w:ascii="Arial" w:hAnsi="Arial" w:cs="Arial"/>
          <w:bCs/>
          <w:sz w:val="24"/>
          <w:szCs w:val="24"/>
        </w:rPr>
      </w:pPr>
    </w:p>
    <w:bookmarkEnd w:id="0"/>
    <w:p w14:paraId="7A95D8A5" w14:textId="43A829D8" w:rsidR="00F66025" w:rsidRDefault="008D395E" w:rsidP="0030591E">
      <w:pPr>
        <w:spacing w:after="0" w:line="360" w:lineRule="auto"/>
        <w:jc w:val="both"/>
        <w:rPr>
          <w:rFonts w:ascii="Arial" w:hAnsi="Arial" w:cs="Arial"/>
          <w:sz w:val="24"/>
          <w:szCs w:val="24"/>
        </w:rPr>
      </w:pPr>
      <w:r w:rsidRPr="0094223A">
        <w:rPr>
          <w:rFonts w:ascii="Arial" w:hAnsi="Arial" w:cs="Arial"/>
          <w:b/>
          <w:bCs/>
          <w:sz w:val="24"/>
          <w:szCs w:val="24"/>
        </w:rPr>
        <w:t>CAPITULO I</w:t>
      </w:r>
      <w:r w:rsidR="00DB1FBB">
        <w:rPr>
          <w:rFonts w:ascii="Arial" w:hAnsi="Arial" w:cs="Arial"/>
          <w:b/>
          <w:bCs/>
          <w:sz w:val="24"/>
          <w:szCs w:val="24"/>
        </w:rPr>
        <w:t>V</w:t>
      </w:r>
      <w:r w:rsidRPr="0094223A">
        <w:rPr>
          <w:rFonts w:ascii="Arial" w:hAnsi="Arial" w:cs="Arial"/>
          <w:sz w:val="24"/>
          <w:szCs w:val="24"/>
        </w:rPr>
        <w:t>.</w:t>
      </w:r>
      <w:r w:rsidRPr="0094223A">
        <w:rPr>
          <w:rFonts w:ascii="Arial" w:hAnsi="Arial" w:cs="Arial"/>
          <w:b/>
          <w:bCs/>
          <w:sz w:val="24"/>
          <w:szCs w:val="24"/>
        </w:rPr>
        <w:t xml:space="preserve"> </w:t>
      </w:r>
      <w:r w:rsidR="007103F8" w:rsidRPr="007103F8">
        <w:rPr>
          <w:rFonts w:ascii="Arial" w:hAnsi="Arial" w:cs="Arial"/>
          <w:b/>
          <w:bCs/>
          <w:sz w:val="24"/>
          <w:szCs w:val="24"/>
        </w:rPr>
        <w:t>ASUNTOS FINANCIEROS</w:t>
      </w:r>
    </w:p>
    <w:p w14:paraId="5974ABC9" w14:textId="2DE0CA09" w:rsidR="000235B0" w:rsidRDefault="000235B0" w:rsidP="000235B0">
      <w:pPr>
        <w:spacing w:after="0" w:line="360" w:lineRule="auto"/>
        <w:jc w:val="both"/>
        <w:rPr>
          <w:rFonts w:ascii="Arial" w:hAnsi="Arial" w:cs="Arial"/>
          <w:sz w:val="24"/>
          <w:szCs w:val="24"/>
        </w:rPr>
      </w:pPr>
      <w:r w:rsidRPr="000235B0">
        <w:rPr>
          <w:rFonts w:ascii="Arial" w:hAnsi="Arial" w:cs="Arial"/>
          <w:b/>
          <w:sz w:val="24"/>
          <w:szCs w:val="24"/>
        </w:rPr>
        <w:t>ACUERDO 2</w:t>
      </w:r>
      <w:r w:rsidRPr="000235B0">
        <w:rPr>
          <w:rFonts w:ascii="Arial" w:hAnsi="Arial" w:cs="Arial"/>
          <w:sz w:val="24"/>
          <w:szCs w:val="24"/>
        </w:rPr>
        <w:t>. Las personas miembros de la Junta Directiva de la Promotora Costarricense de Innovación e Investigación, por unanimidad acuerdan, dar por conocido y aprobado el informe de la auditoría externa de los estados financieros de la Promotora Costarricense de Innovación e Investigación, que comprenden el estado de situación financiera al 31 de diciembre del 2024, el estado de resultado, el estado de cambios en el patrimonio neto y el estado de flujos de efectivo por los periodos terminados a dicha fecha, así como las notas explicativas de los estados financieros que incluyen un resumen de las políticas contables significativas de los Estados Financieros y el informe sobre liquidación presupuestaria de la Promotora Costarricense de Innovación e Investigación, al 31 de diciembre, 2024, con cifras correspondientes al 2023, elaborado por los auditores independientes de la firma Carvajal &amp; Asociados. ACUERDO APROBADO/FIRME</w:t>
      </w:r>
    </w:p>
    <w:p w14:paraId="0D9CA963" w14:textId="505407E5" w:rsidR="004B58B1" w:rsidRDefault="004B58B1" w:rsidP="004B58B1">
      <w:pPr>
        <w:spacing w:after="0" w:line="360" w:lineRule="auto"/>
        <w:jc w:val="both"/>
        <w:rPr>
          <w:rFonts w:ascii="Arial" w:hAnsi="Arial" w:cs="Arial"/>
          <w:sz w:val="24"/>
          <w:szCs w:val="24"/>
        </w:rPr>
      </w:pPr>
      <w:bookmarkStart w:id="3" w:name="_Hlk221790559"/>
      <w:bookmarkStart w:id="4" w:name="_Hlk196395904"/>
      <w:r w:rsidRPr="004B58B1">
        <w:rPr>
          <w:rFonts w:ascii="Arial" w:hAnsi="Arial" w:cs="Arial"/>
          <w:b/>
          <w:sz w:val="24"/>
          <w:szCs w:val="24"/>
        </w:rPr>
        <w:lastRenderedPageBreak/>
        <w:t xml:space="preserve">ACUERDO </w:t>
      </w:r>
      <w:r>
        <w:rPr>
          <w:rFonts w:ascii="Arial" w:hAnsi="Arial" w:cs="Arial"/>
          <w:b/>
          <w:sz w:val="24"/>
          <w:szCs w:val="24"/>
        </w:rPr>
        <w:t>3</w:t>
      </w:r>
      <w:r>
        <w:rPr>
          <w:rFonts w:ascii="Arial" w:hAnsi="Arial" w:cs="Arial"/>
          <w:sz w:val="24"/>
          <w:szCs w:val="24"/>
        </w:rPr>
        <w:t>.</w:t>
      </w:r>
      <w:r w:rsidRPr="004B58B1">
        <w:t xml:space="preserve"> </w:t>
      </w:r>
      <w:r w:rsidRPr="004B58B1">
        <w:rPr>
          <w:rFonts w:ascii="Arial" w:hAnsi="Arial" w:cs="Arial"/>
          <w:sz w:val="24"/>
          <w:szCs w:val="24"/>
        </w:rPr>
        <w:t>Las personas miembros de la Junta Directiva de la Promotora Costarricense de Innovación e Investigación, por unanimidad acuerdan</w:t>
      </w:r>
      <w:r w:rsidR="0031308A">
        <w:rPr>
          <w:rFonts w:ascii="Arial" w:hAnsi="Arial" w:cs="Arial"/>
          <w:sz w:val="24"/>
          <w:szCs w:val="24"/>
        </w:rPr>
        <w:t xml:space="preserve">: </w:t>
      </w:r>
    </w:p>
    <w:bookmarkEnd w:id="3"/>
    <w:p w14:paraId="2B63499B" w14:textId="77777777" w:rsidR="00BE1BA4" w:rsidRPr="00BE1BA4" w:rsidRDefault="00BE1BA4" w:rsidP="00BE1BA4">
      <w:pPr>
        <w:pStyle w:val="Prrafodelista"/>
        <w:numPr>
          <w:ilvl w:val="0"/>
          <w:numId w:val="25"/>
        </w:numPr>
        <w:spacing w:line="360" w:lineRule="auto"/>
        <w:ind w:right="567"/>
        <w:jc w:val="both"/>
        <w:rPr>
          <w:rFonts w:ascii="Arial" w:hAnsi="Arial" w:cs="Arial"/>
          <w:sz w:val="24"/>
          <w:szCs w:val="24"/>
        </w:rPr>
      </w:pPr>
      <w:r w:rsidRPr="00BE1BA4">
        <w:rPr>
          <w:rFonts w:ascii="Arial" w:hAnsi="Arial" w:cs="Arial"/>
          <w:sz w:val="24"/>
          <w:szCs w:val="24"/>
        </w:rPr>
        <w:t>Dar por conocido el reporte de la Unidad Financiera de la Dirección Administrativa y Financiera, respecto a la atención de los hallazgos identificados por la Auditoría Externa en el proceso de auditoría del año 2024.</w:t>
      </w:r>
    </w:p>
    <w:p w14:paraId="42BFCDEF" w14:textId="278072A9" w:rsidR="0031308A" w:rsidRPr="0031308A" w:rsidRDefault="00BE1BA4" w:rsidP="00BE1BA4">
      <w:pPr>
        <w:pStyle w:val="Prrafodelista"/>
        <w:numPr>
          <w:ilvl w:val="0"/>
          <w:numId w:val="25"/>
        </w:numPr>
        <w:spacing w:line="360" w:lineRule="auto"/>
        <w:ind w:right="567"/>
        <w:jc w:val="both"/>
        <w:rPr>
          <w:rFonts w:ascii="Arial" w:hAnsi="Arial" w:cs="Arial"/>
          <w:sz w:val="24"/>
          <w:szCs w:val="24"/>
        </w:rPr>
      </w:pPr>
      <w:r w:rsidRPr="00BE1BA4">
        <w:rPr>
          <w:rFonts w:ascii="Arial" w:hAnsi="Arial" w:cs="Arial"/>
          <w:sz w:val="24"/>
          <w:szCs w:val="24"/>
        </w:rPr>
        <w:t>Instruir a la Auditoría Interna para que verifique y consigne, mediante un informe, que las medidas correctivas implementadas por la Administración Activa, en atención a los hallazgos señalados en el informe de la Auditoría Externa de los Estados Financieros al 31 de diciembre de 2024, han sido debidamente ejecutadas.</w:t>
      </w:r>
    </w:p>
    <w:p w14:paraId="72B02AB9" w14:textId="68224070" w:rsidR="0031308A" w:rsidRPr="00854159" w:rsidRDefault="00854159" w:rsidP="0031308A">
      <w:pPr>
        <w:spacing w:after="0" w:line="360" w:lineRule="auto"/>
        <w:jc w:val="both"/>
        <w:rPr>
          <w:rFonts w:ascii="Arial" w:hAnsi="Arial" w:cs="Arial"/>
          <w:b/>
          <w:sz w:val="24"/>
          <w:szCs w:val="24"/>
        </w:rPr>
      </w:pPr>
      <w:r w:rsidRPr="00854159">
        <w:rPr>
          <w:rFonts w:ascii="Arial" w:hAnsi="Arial" w:cs="Arial"/>
          <w:b/>
          <w:sz w:val="24"/>
          <w:szCs w:val="24"/>
        </w:rPr>
        <w:t>ACUERDO APROBADO/FIRME</w:t>
      </w:r>
    </w:p>
    <w:p w14:paraId="1F5D1269" w14:textId="77777777" w:rsidR="00646306" w:rsidRDefault="00646306" w:rsidP="00646306">
      <w:pPr>
        <w:spacing w:after="0" w:line="360" w:lineRule="auto"/>
        <w:jc w:val="both"/>
        <w:rPr>
          <w:rFonts w:ascii="Arial" w:hAnsi="Arial" w:cs="Arial"/>
          <w:sz w:val="24"/>
          <w:szCs w:val="24"/>
        </w:rPr>
      </w:pPr>
    </w:p>
    <w:p w14:paraId="2C36CB9D" w14:textId="62C7EAAB" w:rsidR="00854159" w:rsidRDefault="00854159" w:rsidP="0031308A">
      <w:pPr>
        <w:spacing w:after="0" w:line="360" w:lineRule="auto"/>
        <w:jc w:val="both"/>
        <w:rPr>
          <w:rFonts w:ascii="Arial" w:hAnsi="Arial" w:cs="Arial"/>
          <w:sz w:val="24"/>
          <w:szCs w:val="24"/>
        </w:rPr>
      </w:pPr>
      <w:r w:rsidRPr="00854159">
        <w:rPr>
          <w:rFonts w:ascii="Arial" w:hAnsi="Arial" w:cs="Arial"/>
          <w:b/>
          <w:sz w:val="24"/>
          <w:szCs w:val="24"/>
        </w:rPr>
        <w:t>CAPÍTULO V.</w:t>
      </w:r>
      <w:r>
        <w:rPr>
          <w:rFonts w:ascii="Arial" w:hAnsi="Arial" w:cs="Arial"/>
          <w:sz w:val="24"/>
          <w:szCs w:val="24"/>
        </w:rPr>
        <w:t xml:space="preserve"> </w:t>
      </w:r>
      <w:r w:rsidR="00590009" w:rsidRPr="00590009">
        <w:rPr>
          <w:rFonts w:ascii="Arial" w:hAnsi="Arial" w:cs="Arial"/>
          <w:b/>
          <w:sz w:val="24"/>
          <w:szCs w:val="24"/>
        </w:rPr>
        <w:t>SEGUIMIENTO ANUAL DE ACUERDOS DEL PERÍODO 2025</w:t>
      </w:r>
      <w:r>
        <w:rPr>
          <w:rFonts w:ascii="Arial" w:hAnsi="Arial" w:cs="Arial"/>
          <w:sz w:val="24"/>
          <w:szCs w:val="24"/>
        </w:rPr>
        <w:t>.</w:t>
      </w:r>
      <w:r w:rsidR="00210A46">
        <w:rPr>
          <w:rFonts w:ascii="Arial" w:hAnsi="Arial" w:cs="Arial"/>
          <w:sz w:val="24"/>
          <w:szCs w:val="24"/>
        </w:rPr>
        <w:t>--</w:t>
      </w:r>
    </w:p>
    <w:p w14:paraId="12EA31EA" w14:textId="07A1D6A7" w:rsidR="00CB3056" w:rsidRPr="004A01FD" w:rsidRDefault="00CB3056" w:rsidP="0031308A">
      <w:pPr>
        <w:spacing w:after="0" w:line="360" w:lineRule="auto"/>
        <w:jc w:val="both"/>
        <w:rPr>
          <w:rFonts w:ascii="Arial" w:hAnsi="Arial" w:cs="Arial"/>
          <w:b/>
          <w:sz w:val="24"/>
          <w:szCs w:val="24"/>
        </w:rPr>
      </w:pPr>
      <w:bookmarkStart w:id="5" w:name="_Hlk224210118"/>
      <w:r w:rsidRPr="00CB3056">
        <w:rPr>
          <w:rFonts w:ascii="Arial" w:hAnsi="Arial" w:cs="Arial"/>
          <w:b/>
          <w:sz w:val="24"/>
          <w:szCs w:val="24"/>
        </w:rPr>
        <w:t>ACUERDO 4</w:t>
      </w:r>
      <w:r w:rsidRPr="00CB3056">
        <w:rPr>
          <w:rFonts w:ascii="Arial" w:hAnsi="Arial" w:cs="Arial"/>
          <w:sz w:val="24"/>
          <w:szCs w:val="24"/>
        </w:rPr>
        <w:t xml:space="preserve">. </w:t>
      </w:r>
      <w:bookmarkStart w:id="6" w:name="_Hlk221790758"/>
      <w:r w:rsidRPr="00CB3056">
        <w:rPr>
          <w:rFonts w:ascii="Arial" w:hAnsi="Arial" w:cs="Arial"/>
          <w:sz w:val="24"/>
          <w:szCs w:val="24"/>
        </w:rPr>
        <w:t>Las personas miembros de la Junta Directiva de la Promotora Costarricense de Innovación e Investigación, por unanimidad acuerdan</w:t>
      </w:r>
      <w:r>
        <w:rPr>
          <w:rFonts w:ascii="Arial" w:hAnsi="Arial" w:cs="Arial"/>
          <w:sz w:val="24"/>
          <w:szCs w:val="24"/>
        </w:rPr>
        <w:t xml:space="preserve">, </w:t>
      </w:r>
      <w:bookmarkStart w:id="7" w:name="_Hlk222738803"/>
      <w:bookmarkEnd w:id="6"/>
      <w:r w:rsidR="004B6D36">
        <w:rPr>
          <w:rFonts w:ascii="Arial" w:hAnsi="Arial" w:cs="Arial"/>
          <w:sz w:val="24"/>
          <w:szCs w:val="24"/>
        </w:rPr>
        <w:t>d</w:t>
      </w:r>
      <w:r w:rsidR="004B6D36" w:rsidRPr="004B6D36">
        <w:rPr>
          <w:rFonts w:ascii="Arial" w:hAnsi="Arial" w:cs="Arial"/>
          <w:sz w:val="24"/>
          <w:szCs w:val="24"/>
        </w:rPr>
        <w:t>ar por conocido el informe anual de seguimiento de acuerdos de la Junta Directiva de la Promotora Costarricense de Innovación e Investigación, correspondiente al período 2025</w:t>
      </w:r>
      <w:bookmarkEnd w:id="5"/>
      <w:r w:rsidRPr="00CB3056">
        <w:rPr>
          <w:rFonts w:ascii="Arial" w:hAnsi="Arial" w:cs="Arial"/>
          <w:sz w:val="24"/>
          <w:szCs w:val="24"/>
        </w:rPr>
        <w:t>.</w:t>
      </w:r>
      <w:r w:rsidR="00E067C1">
        <w:rPr>
          <w:rFonts w:ascii="Arial" w:hAnsi="Arial" w:cs="Arial"/>
          <w:sz w:val="24"/>
          <w:szCs w:val="24"/>
        </w:rPr>
        <w:t xml:space="preserve"> </w:t>
      </w:r>
      <w:bookmarkEnd w:id="7"/>
      <w:r w:rsidR="004A01FD" w:rsidRPr="004A01FD">
        <w:rPr>
          <w:rFonts w:ascii="Arial" w:hAnsi="Arial" w:cs="Arial"/>
          <w:b/>
          <w:sz w:val="24"/>
          <w:szCs w:val="24"/>
        </w:rPr>
        <w:t>ACUERDO APROBADO/FIRME</w:t>
      </w:r>
    </w:p>
    <w:p w14:paraId="4BBE6262" w14:textId="77777777" w:rsidR="0030591E" w:rsidRDefault="0030591E" w:rsidP="004B6D36">
      <w:pPr>
        <w:spacing w:after="0" w:line="360" w:lineRule="auto"/>
        <w:jc w:val="both"/>
        <w:rPr>
          <w:rFonts w:ascii="Arial" w:hAnsi="Arial" w:cs="Arial"/>
          <w:b/>
          <w:sz w:val="24"/>
          <w:szCs w:val="24"/>
        </w:rPr>
      </w:pPr>
    </w:p>
    <w:p w14:paraId="794AE851" w14:textId="2ED95CC5" w:rsidR="006E7F5F" w:rsidRDefault="006E7F5F" w:rsidP="004B6D36">
      <w:pPr>
        <w:spacing w:after="0" w:line="360" w:lineRule="auto"/>
        <w:jc w:val="both"/>
        <w:rPr>
          <w:rFonts w:ascii="Arial" w:hAnsi="Arial" w:cs="Arial"/>
          <w:sz w:val="24"/>
          <w:szCs w:val="24"/>
        </w:rPr>
      </w:pPr>
      <w:r w:rsidRPr="006E7F5F">
        <w:rPr>
          <w:rFonts w:ascii="Arial" w:hAnsi="Arial" w:cs="Arial"/>
          <w:b/>
          <w:sz w:val="24"/>
          <w:szCs w:val="24"/>
        </w:rPr>
        <w:t>CAPÍTULO V</w:t>
      </w:r>
      <w:r w:rsidR="004B6D36">
        <w:rPr>
          <w:rFonts w:ascii="Arial" w:hAnsi="Arial" w:cs="Arial"/>
          <w:b/>
          <w:sz w:val="24"/>
          <w:szCs w:val="24"/>
        </w:rPr>
        <w:t>I</w:t>
      </w:r>
      <w:r w:rsidRPr="006E7F5F">
        <w:rPr>
          <w:rFonts w:ascii="Arial" w:hAnsi="Arial" w:cs="Arial"/>
          <w:b/>
          <w:sz w:val="24"/>
          <w:szCs w:val="24"/>
        </w:rPr>
        <w:t xml:space="preserve">. </w:t>
      </w:r>
      <w:r w:rsidR="004B6D36" w:rsidRPr="004B6D36">
        <w:rPr>
          <w:rFonts w:ascii="Arial" w:hAnsi="Arial" w:cs="Arial"/>
          <w:b/>
          <w:sz w:val="24"/>
          <w:szCs w:val="24"/>
        </w:rPr>
        <w:t>ASUNTOS AUDITORIA INTERNA</w:t>
      </w:r>
      <w:r w:rsidRPr="00F45111">
        <w:rPr>
          <w:rFonts w:ascii="Arial" w:hAnsi="Arial" w:cs="Arial"/>
          <w:sz w:val="24"/>
          <w:szCs w:val="24"/>
        </w:rPr>
        <w:t>.</w:t>
      </w:r>
    </w:p>
    <w:p w14:paraId="2F00033B" w14:textId="12EE745E" w:rsidR="004B6D36" w:rsidRPr="00E067C1" w:rsidRDefault="00E067C1" w:rsidP="00E067C1">
      <w:pPr>
        <w:spacing w:after="0" w:line="360" w:lineRule="auto"/>
        <w:jc w:val="both"/>
        <w:rPr>
          <w:rFonts w:ascii="Arial" w:hAnsi="Arial" w:cs="Arial"/>
          <w:b/>
          <w:sz w:val="24"/>
          <w:szCs w:val="24"/>
        </w:rPr>
      </w:pPr>
      <w:r w:rsidRPr="00E067C1">
        <w:rPr>
          <w:rFonts w:ascii="Arial" w:hAnsi="Arial" w:cs="Arial"/>
          <w:b/>
          <w:sz w:val="24"/>
          <w:szCs w:val="24"/>
        </w:rPr>
        <w:t>ACUERDO 5</w:t>
      </w:r>
      <w:r w:rsidRPr="00E067C1">
        <w:rPr>
          <w:rFonts w:ascii="Arial" w:hAnsi="Arial" w:cs="Arial"/>
          <w:sz w:val="24"/>
          <w:szCs w:val="24"/>
        </w:rPr>
        <w:t xml:space="preserve">. Las personas miembros de la Junta Directiva de la Promotora Costarricense de Innovación e Investigación, por unanimidad acuerdan, </w:t>
      </w:r>
      <w:r>
        <w:rPr>
          <w:rFonts w:ascii="Arial" w:hAnsi="Arial" w:cs="Arial"/>
          <w:sz w:val="24"/>
          <w:szCs w:val="24"/>
        </w:rPr>
        <w:t>d</w:t>
      </w:r>
      <w:r w:rsidRPr="00E067C1">
        <w:rPr>
          <w:rFonts w:ascii="Arial" w:hAnsi="Arial" w:cs="Arial"/>
          <w:sz w:val="24"/>
          <w:szCs w:val="24"/>
        </w:rPr>
        <w:t>ar por conocido el Informe Especial N°13 (INFORME-PROMOTORA-UAI-001-2026), que presenta los avances del Plan Anual de Trabajo de la Auditoría Interna al 31 de diciembre de 2025.</w:t>
      </w:r>
      <w:r w:rsidRPr="00E067C1">
        <w:t xml:space="preserve"> </w:t>
      </w:r>
      <w:r w:rsidRPr="00E067C1">
        <w:rPr>
          <w:rFonts w:ascii="Arial" w:hAnsi="Arial" w:cs="Arial"/>
          <w:b/>
          <w:sz w:val="24"/>
          <w:szCs w:val="24"/>
        </w:rPr>
        <w:t>ACUERDO APROBADO/FIRME</w:t>
      </w:r>
    </w:p>
    <w:p w14:paraId="4AF51185" w14:textId="77777777" w:rsidR="0030591E" w:rsidRDefault="0030591E" w:rsidP="00E067C1">
      <w:pPr>
        <w:spacing w:after="0" w:line="360" w:lineRule="auto"/>
        <w:jc w:val="both"/>
        <w:rPr>
          <w:rFonts w:ascii="Arial" w:hAnsi="Arial" w:cs="Arial"/>
          <w:b/>
          <w:sz w:val="24"/>
          <w:szCs w:val="24"/>
        </w:rPr>
      </w:pPr>
    </w:p>
    <w:p w14:paraId="1039363A" w14:textId="6A9AAD3E" w:rsidR="004B6D36" w:rsidRDefault="00E067C1" w:rsidP="00E067C1">
      <w:pPr>
        <w:spacing w:after="0" w:line="360" w:lineRule="auto"/>
        <w:jc w:val="both"/>
        <w:rPr>
          <w:rFonts w:ascii="Arial" w:hAnsi="Arial" w:cs="Arial"/>
          <w:sz w:val="24"/>
          <w:szCs w:val="24"/>
        </w:rPr>
      </w:pPr>
      <w:r w:rsidRPr="00E067C1">
        <w:rPr>
          <w:rFonts w:ascii="Arial" w:hAnsi="Arial" w:cs="Arial"/>
          <w:b/>
          <w:sz w:val="24"/>
          <w:szCs w:val="24"/>
        </w:rPr>
        <w:t>ACUERDO 6</w:t>
      </w:r>
      <w:r w:rsidRPr="00E067C1">
        <w:rPr>
          <w:rFonts w:ascii="Arial" w:hAnsi="Arial" w:cs="Arial"/>
          <w:sz w:val="24"/>
          <w:szCs w:val="24"/>
        </w:rPr>
        <w:t>. Las personas miembros de la Junta Directiva de la Promotora Costarricense de Innovación e Investigación, por unanimidad acuerdan</w:t>
      </w:r>
      <w:r>
        <w:rPr>
          <w:rFonts w:ascii="Arial" w:hAnsi="Arial" w:cs="Arial"/>
          <w:sz w:val="24"/>
          <w:szCs w:val="24"/>
        </w:rPr>
        <w:t xml:space="preserve">, </w:t>
      </w:r>
      <w:bookmarkStart w:id="8" w:name="_Hlk224818488"/>
      <w:r>
        <w:rPr>
          <w:rFonts w:ascii="Arial" w:hAnsi="Arial" w:cs="Arial"/>
          <w:sz w:val="24"/>
          <w:szCs w:val="24"/>
        </w:rPr>
        <w:t>d</w:t>
      </w:r>
      <w:r w:rsidRPr="00E067C1">
        <w:rPr>
          <w:rFonts w:ascii="Arial" w:hAnsi="Arial" w:cs="Arial"/>
          <w:sz w:val="24"/>
          <w:szCs w:val="24"/>
        </w:rPr>
        <w:t xml:space="preserve">ar por conocido el Informe de </w:t>
      </w:r>
      <w:r w:rsidRPr="00E067C1">
        <w:rPr>
          <w:rFonts w:ascii="Arial" w:hAnsi="Arial" w:cs="Arial"/>
          <w:sz w:val="24"/>
          <w:szCs w:val="24"/>
        </w:rPr>
        <w:lastRenderedPageBreak/>
        <w:t>Seguimiento y Estado de las Recomendaciones de la Auditoría Interna, al 31 de diciembre de 2025 de la Auditoría Interna</w:t>
      </w:r>
      <w:bookmarkEnd w:id="8"/>
      <w:r w:rsidRPr="00E067C1">
        <w:rPr>
          <w:rFonts w:ascii="Arial" w:hAnsi="Arial" w:cs="Arial"/>
          <w:sz w:val="24"/>
          <w:szCs w:val="24"/>
        </w:rPr>
        <w:t>.</w:t>
      </w:r>
      <w:r w:rsidRPr="00E067C1">
        <w:t xml:space="preserve"> </w:t>
      </w:r>
      <w:r w:rsidRPr="00E067C1">
        <w:rPr>
          <w:rFonts w:ascii="Arial" w:hAnsi="Arial" w:cs="Arial"/>
          <w:b/>
          <w:sz w:val="24"/>
          <w:szCs w:val="24"/>
        </w:rPr>
        <w:t>ACUERDO APROBADO/FIRME</w:t>
      </w:r>
    </w:p>
    <w:p w14:paraId="5B4D2520" w14:textId="39962D65" w:rsidR="004B6D36" w:rsidRDefault="004B6D36" w:rsidP="00823AAB">
      <w:pPr>
        <w:spacing w:after="0" w:line="360" w:lineRule="auto"/>
        <w:jc w:val="both"/>
        <w:rPr>
          <w:rFonts w:ascii="Arial" w:hAnsi="Arial" w:cs="Arial"/>
          <w:sz w:val="24"/>
          <w:szCs w:val="24"/>
        </w:rPr>
      </w:pPr>
    </w:p>
    <w:p w14:paraId="785D815E" w14:textId="333AECE2" w:rsidR="00E067C1" w:rsidRDefault="00E067C1" w:rsidP="00E067C1">
      <w:pPr>
        <w:spacing w:after="0" w:line="360" w:lineRule="auto"/>
        <w:jc w:val="both"/>
        <w:rPr>
          <w:rFonts w:ascii="Arial" w:hAnsi="Arial" w:cs="Arial"/>
          <w:sz w:val="24"/>
          <w:szCs w:val="24"/>
        </w:rPr>
      </w:pPr>
      <w:r w:rsidRPr="00E067C1">
        <w:rPr>
          <w:rFonts w:ascii="Arial" w:hAnsi="Arial" w:cs="Arial"/>
          <w:b/>
          <w:sz w:val="24"/>
          <w:szCs w:val="24"/>
        </w:rPr>
        <w:t>ACUERDO 7</w:t>
      </w:r>
      <w:r w:rsidRPr="00E067C1">
        <w:rPr>
          <w:rFonts w:ascii="Arial" w:hAnsi="Arial" w:cs="Arial"/>
          <w:sz w:val="24"/>
          <w:szCs w:val="24"/>
        </w:rPr>
        <w:t>. Las personas miembros de la Junta Directiva de la Promotora Costarricense de Innovación e Investigación, por unanimidad acuerdan</w:t>
      </w:r>
      <w:r>
        <w:rPr>
          <w:rFonts w:ascii="Arial" w:hAnsi="Arial" w:cs="Arial"/>
          <w:sz w:val="24"/>
          <w:szCs w:val="24"/>
        </w:rPr>
        <w:t>, d</w:t>
      </w:r>
      <w:r w:rsidRPr="00E067C1">
        <w:rPr>
          <w:rFonts w:ascii="Arial" w:hAnsi="Arial" w:cs="Arial"/>
          <w:sz w:val="24"/>
          <w:szCs w:val="24"/>
        </w:rPr>
        <w:t xml:space="preserve">ar por conocido el </w:t>
      </w:r>
      <w:r w:rsidRPr="00E067C1">
        <w:rPr>
          <w:rFonts w:ascii="Arial" w:hAnsi="Arial" w:cs="Arial"/>
          <w:sz w:val="24"/>
          <w:szCs w:val="24"/>
        </w:rPr>
        <w:tab/>
        <w:t>Informe – Ejecución del Plan Anual de Trabajo de la Auditoría Interna 2025 (INFORME-PROMOTORA-UAI-003-2026), de fecha 30 de enero, 2026.</w:t>
      </w:r>
      <w:r w:rsidRPr="00E067C1">
        <w:t xml:space="preserve"> </w:t>
      </w:r>
      <w:r w:rsidRPr="00E067C1">
        <w:rPr>
          <w:rFonts w:ascii="Arial" w:hAnsi="Arial" w:cs="Arial"/>
          <w:b/>
          <w:sz w:val="24"/>
          <w:szCs w:val="24"/>
        </w:rPr>
        <w:t>ACUERDO APROBADO/FIRME</w:t>
      </w:r>
    </w:p>
    <w:p w14:paraId="5D928A7D" w14:textId="441C8E29" w:rsidR="00E067C1" w:rsidRDefault="005A3EE0" w:rsidP="00823AAB">
      <w:pPr>
        <w:spacing w:after="0" w:line="360" w:lineRule="auto"/>
        <w:jc w:val="both"/>
        <w:rPr>
          <w:rFonts w:ascii="Arial" w:hAnsi="Arial" w:cs="Arial"/>
          <w:sz w:val="24"/>
          <w:szCs w:val="24"/>
        </w:rPr>
      </w:pPr>
      <w:r>
        <w:rPr>
          <w:rFonts w:ascii="Arial" w:hAnsi="Arial" w:cs="Arial"/>
          <w:sz w:val="24"/>
          <w:szCs w:val="24"/>
        </w:rPr>
        <w:t>El señor Vega Quesada dice entramos a la parte de asuntos varios.</w:t>
      </w:r>
    </w:p>
    <w:p w14:paraId="1686842D" w14:textId="77777777" w:rsidR="005A3EE0" w:rsidRDefault="005A3EE0" w:rsidP="00823AAB">
      <w:pPr>
        <w:spacing w:after="0" w:line="360" w:lineRule="auto"/>
        <w:jc w:val="both"/>
        <w:rPr>
          <w:rFonts w:ascii="Arial" w:hAnsi="Arial" w:cs="Arial"/>
          <w:sz w:val="24"/>
          <w:szCs w:val="24"/>
        </w:rPr>
      </w:pPr>
    </w:p>
    <w:bookmarkEnd w:id="4"/>
    <w:p w14:paraId="28AB1BE0" w14:textId="0DE21D74" w:rsidR="00FB735A" w:rsidRDefault="0030591E" w:rsidP="0030591E">
      <w:pPr>
        <w:spacing w:after="0" w:line="360" w:lineRule="auto"/>
        <w:jc w:val="both"/>
        <w:rPr>
          <w:rFonts w:ascii="Arial" w:hAnsi="Arial" w:cs="Arial"/>
          <w:sz w:val="24"/>
          <w:szCs w:val="24"/>
        </w:rPr>
      </w:pPr>
      <w:r>
        <w:rPr>
          <w:rFonts w:ascii="Arial" w:hAnsi="Arial" w:cs="Arial"/>
          <w:sz w:val="24"/>
          <w:szCs w:val="24"/>
        </w:rPr>
        <w:t>D</w:t>
      </w:r>
      <w:r w:rsidR="00020DAE" w:rsidRPr="00020DAE">
        <w:rPr>
          <w:rFonts w:ascii="Arial" w:hAnsi="Arial" w:cs="Arial"/>
          <w:sz w:val="24"/>
          <w:szCs w:val="24"/>
        </w:rPr>
        <w:t xml:space="preserve">amos por finalizada la sesión al ser las 9:34 del día 12 de marzo de 2026. </w:t>
      </w:r>
      <w:bookmarkStart w:id="9" w:name="_GoBack"/>
      <w:bookmarkEnd w:id="9"/>
    </w:p>
    <w:p w14:paraId="36D9D2CE" w14:textId="77777777" w:rsidR="00FB735A" w:rsidRPr="00340A08" w:rsidRDefault="00FB735A" w:rsidP="00487D46">
      <w:pPr>
        <w:spacing w:after="0" w:line="360" w:lineRule="auto"/>
        <w:jc w:val="both"/>
        <w:rPr>
          <w:rFonts w:ascii="Arial" w:hAnsi="Arial" w:cs="Arial"/>
          <w:sz w:val="24"/>
          <w:szCs w:val="24"/>
        </w:rPr>
      </w:pPr>
    </w:p>
    <w:sectPr w:rsidR="00FB735A" w:rsidRPr="00340A08">
      <w:footerReference w:type="default" r:id="rId11"/>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87DDC5" w14:textId="77777777" w:rsidR="00E12A73" w:rsidRDefault="00E12A73">
      <w:pPr>
        <w:spacing w:after="0" w:line="240" w:lineRule="auto"/>
      </w:pPr>
      <w:r>
        <w:separator/>
      </w:r>
    </w:p>
  </w:endnote>
  <w:endnote w:type="continuationSeparator" w:id="0">
    <w:p w14:paraId="472C2099" w14:textId="77777777" w:rsidR="00E12A73" w:rsidRDefault="00E1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293590" w:rsidRDefault="00293590">
    <w:pPr>
      <w:pStyle w:val="Piedepgina"/>
      <w:jc w:val="center"/>
    </w:pPr>
  </w:p>
  <w:p w14:paraId="71401836" w14:textId="77777777" w:rsidR="00293590" w:rsidRDefault="002935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54DB4" w14:textId="77777777" w:rsidR="00E12A73" w:rsidRDefault="00E12A73">
      <w:pPr>
        <w:spacing w:after="0" w:line="240" w:lineRule="auto"/>
      </w:pPr>
      <w:r>
        <w:rPr>
          <w:color w:val="000000"/>
        </w:rPr>
        <w:separator/>
      </w:r>
    </w:p>
  </w:footnote>
  <w:footnote w:type="continuationSeparator" w:id="0">
    <w:p w14:paraId="434FE865" w14:textId="77777777" w:rsidR="00E12A73" w:rsidRDefault="00E12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9D5670"/>
    <w:multiLevelType w:val="hybridMultilevel"/>
    <w:tmpl w:val="8240599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ED5DAF"/>
    <w:multiLevelType w:val="hybridMultilevel"/>
    <w:tmpl w:val="829C42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B93B39"/>
    <w:multiLevelType w:val="hybridMultilevel"/>
    <w:tmpl w:val="52BC7630"/>
    <w:lvl w:ilvl="0" w:tplc="080A000D">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18DF6692"/>
    <w:multiLevelType w:val="hybridMultilevel"/>
    <w:tmpl w:val="A544B9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FB92120"/>
    <w:multiLevelType w:val="hybridMultilevel"/>
    <w:tmpl w:val="0F82378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223A35A8"/>
    <w:multiLevelType w:val="hybridMultilevel"/>
    <w:tmpl w:val="6D2223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2FE2668"/>
    <w:multiLevelType w:val="hybridMultilevel"/>
    <w:tmpl w:val="5CCA48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EC57872"/>
    <w:multiLevelType w:val="hybridMultilevel"/>
    <w:tmpl w:val="E55A37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EF778DC"/>
    <w:multiLevelType w:val="hybridMultilevel"/>
    <w:tmpl w:val="C3C4F0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23A142C"/>
    <w:multiLevelType w:val="hybridMultilevel"/>
    <w:tmpl w:val="2624C0F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32983FEB"/>
    <w:multiLevelType w:val="hybridMultilevel"/>
    <w:tmpl w:val="9E20B2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84569CF"/>
    <w:multiLevelType w:val="hybridMultilevel"/>
    <w:tmpl w:val="01B28738"/>
    <w:lvl w:ilvl="0" w:tplc="080A000F">
      <w:start w:val="1"/>
      <w:numFmt w:val="decimal"/>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3"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8D6EDA"/>
    <w:multiLevelType w:val="hybridMultilevel"/>
    <w:tmpl w:val="ED8E19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4C6511"/>
    <w:multiLevelType w:val="hybridMultilevel"/>
    <w:tmpl w:val="F12264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7070D05"/>
    <w:multiLevelType w:val="hybridMultilevel"/>
    <w:tmpl w:val="43E04E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9701B36"/>
    <w:multiLevelType w:val="hybridMultilevel"/>
    <w:tmpl w:val="042AF6C2"/>
    <w:lvl w:ilvl="0" w:tplc="1DDE450C">
      <w:start w:val="1"/>
      <w:numFmt w:val="lowerLetter"/>
      <w:lvlText w:val="%1)"/>
      <w:lvlJc w:val="left"/>
      <w:pPr>
        <w:ind w:left="720" w:hanging="360"/>
      </w:pPr>
      <w:rPr>
        <w:rFonts w:ascii="Arial" w:hAnsi="Arial" w:cs="Arial"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9C71B6C"/>
    <w:multiLevelType w:val="hybridMultilevel"/>
    <w:tmpl w:val="4D1EED3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E345B7F"/>
    <w:multiLevelType w:val="hybridMultilevel"/>
    <w:tmpl w:val="DF8A6D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2727D3"/>
    <w:multiLevelType w:val="hybridMultilevel"/>
    <w:tmpl w:val="E9DAD710"/>
    <w:lvl w:ilvl="0" w:tplc="2FDECB52">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8C701E1"/>
    <w:multiLevelType w:val="hybridMultilevel"/>
    <w:tmpl w:val="7FBCB4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5CA45C6"/>
    <w:multiLevelType w:val="hybridMultilevel"/>
    <w:tmpl w:val="E376A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0067742"/>
    <w:multiLevelType w:val="hybridMultilevel"/>
    <w:tmpl w:val="E2C4F88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15:restartNumberingAfterBreak="0">
    <w:nsid w:val="7B0D6AD6"/>
    <w:multiLevelType w:val="hybridMultilevel"/>
    <w:tmpl w:val="F3968484"/>
    <w:lvl w:ilvl="0" w:tplc="47ACDF48">
      <w:start w:val="1"/>
      <w:numFmt w:val="lowerLetter"/>
      <w:lvlText w:val="%1)"/>
      <w:lvlJc w:val="left"/>
      <w:pPr>
        <w:ind w:left="720" w:hanging="360"/>
      </w:pPr>
      <w:rPr>
        <w:rFonts w:ascii="Arial" w:hAnsi="Arial" w:cs="Arial"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23"/>
  </w:num>
  <w:num w:numId="3">
    <w:abstractNumId w:val="13"/>
  </w:num>
  <w:num w:numId="4">
    <w:abstractNumId w:val="17"/>
  </w:num>
  <w:num w:numId="5">
    <w:abstractNumId w:val="10"/>
  </w:num>
  <w:num w:numId="6">
    <w:abstractNumId w:val="21"/>
  </w:num>
  <w:num w:numId="7">
    <w:abstractNumId w:val="14"/>
  </w:num>
  <w:num w:numId="8">
    <w:abstractNumId w:val="2"/>
  </w:num>
  <w:num w:numId="9">
    <w:abstractNumId w:val="22"/>
  </w:num>
  <w:num w:numId="10">
    <w:abstractNumId w:val="20"/>
  </w:num>
  <w:num w:numId="11">
    <w:abstractNumId w:val="24"/>
  </w:num>
  <w:num w:numId="12">
    <w:abstractNumId w:val="3"/>
  </w:num>
  <w:num w:numId="13">
    <w:abstractNumId w:val="16"/>
  </w:num>
  <w:num w:numId="14">
    <w:abstractNumId w:val="6"/>
  </w:num>
  <w:num w:numId="15">
    <w:abstractNumId w:val="8"/>
  </w:num>
  <w:num w:numId="16">
    <w:abstractNumId w:val="5"/>
  </w:num>
  <w:num w:numId="17">
    <w:abstractNumId w:val="18"/>
  </w:num>
  <w:num w:numId="18">
    <w:abstractNumId w:val="25"/>
  </w:num>
  <w:num w:numId="19">
    <w:abstractNumId w:val="4"/>
  </w:num>
  <w:num w:numId="20">
    <w:abstractNumId w:val="9"/>
  </w:num>
  <w:num w:numId="21">
    <w:abstractNumId w:val="15"/>
  </w:num>
  <w:num w:numId="22">
    <w:abstractNumId w:val="11"/>
  </w:num>
  <w:num w:numId="23">
    <w:abstractNumId w:val="19"/>
  </w:num>
  <w:num w:numId="24">
    <w:abstractNumId w:val="1"/>
  </w:num>
  <w:num w:numId="25">
    <w:abstractNumId w:val="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000B53"/>
    <w:rsid w:val="00001343"/>
    <w:rsid w:val="00001533"/>
    <w:rsid w:val="0000153D"/>
    <w:rsid w:val="000015F4"/>
    <w:rsid w:val="000022FA"/>
    <w:rsid w:val="000028B0"/>
    <w:rsid w:val="00002C24"/>
    <w:rsid w:val="00003872"/>
    <w:rsid w:val="000047DD"/>
    <w:rsid w:val="000052F6"/>
    <w:rsid w:val="00005808"/>
    <w:rsid w:val="000069E4"/>
    <w:rsid w:val="0000767C"/>
    <w:rsid w:val="00007D77"/>
    <w:rsid w:val="0001057B"/>
    <w:rsid w:val="000116FA"/>
    <w:rsid w:val="00011C66"/>
    <w:rsid w:val="0001204D"/>
    <w:rsid w:val="000132E9"/>
    <w:rsid w:val="00014334"/>
    <w:rsid w:val="00015A4B"/>
    <w:rsid w:val="0001769A"/>
    <w:rsid w:val="000176CB"/>
    <w:rsid w:val="00020DAE"/>
    <w:rsid w:val="0002275D"/>
    <w:rsid w:val="000235B0"/>
    <w:rsid w:val="000244A2"/>
    <w:rsid w:val="000263E3"/>
    <w:rsid w:val="000267BF"/>
    <w:rsid w:val="0002720A"/>
    <w:rsid w:val="00027222"/>
    <w:rsid w:val="00027CDA"/>
    <w:rsid w:val="00030F42"/>
    <w:rsid w:val="000321AD"/>
    <w:rsid w:val="0003232F"/>
    <w:rsid w:val="00034139"/>
    <w:rsid w:val="0003424D"/>
    <w:rsid w:val="00034EA5"/>
    <w:rsid w:val="00035A07"/>
    <w:rsid w:val="000370A3"/>
    <w:rsid w:val="00037A84"/>
    <w:rsid w:val="00037F62"/>
    <w:rsid w:val="00040C3E"/>
    <w:rsid w:val="00040D6C"/>
    <w:rsid w:val="00043D8B"/>
    <w:rsid w:val="00043EC2"/>
    <w:rsid w:val="00045D4C"/>
    <w:rsid w:val="000463C2"/>
    <w:rsid w:val="00047C41"/>
    <w:rsid w:val="000505E6"/>
    <w:rsid w:val="000508B6"/>
    <w:rsid w:val="00050B4D"/>
    <w:rsid w:val="00051592"/>
    <w:rsid w:val="00051EDB"/>
    <w:rsid w:val="000526C0"/>
    <w:rsid w:val="00053D70"/>
    <w:rsid w:val="000563ED"/>
    <w:rsid w:val="00056805"/>
    <w:rsid w:val="00061C16"/>
    <w:rsid w:val="00061DEA"/>
    <w:rsid w:val="00061FD0"/>
    <w:rsid w:val="00062994"/>
    <w:rsid w:val="00062995"/>
    <w:rsid w:val="000629A4"/>
    <w:rsid w:val="000654E7"/>
    <w:rsid w:val="00065825"/>
    <w:rsid w:val="000671B6"/>
    <w:rsid w:val="00067E0C"/>
    <w:rsid w:val="00070469"/>
    <w:rsid w:val="00072195"/>
    <w:rsid w:val="00072583"/>
    <w:rsid w:val="00073A36"/>
    <w:rsid w:val="00074267"/>
    <w:rsid w:val="00076758"/>
    <w:rsid w:val="00076881"/>
    <w:rsid w:val="00076D17"/>
    <w:rsid w:val="00077A22"/>
    <w:rsid w:val="00077FD7"/>
    <w:rsid w:val="00080943"/>
    <w:rsid w:val="00080E49"/>
    <w:rsid w:val="00082D1D"/>
    <w:rsid w:val="00083103"/>
    <w:rsid w:val="00083CAD"/>
    <w:rsid w:val="00084273"/>
    <w:rsid w:val="000845FC"/>
    <w:rsid w:val="00084EB7"/>
    <w:rsid w:val="00085233"/>
    <w:rsid w:val="00085EFE"/>
    <w:rsid w:val="00086440"/>
    <w:rsid w:val="00086EE0"/>
    <w:rsid w:val="00087762"/>
    <w:rsid w:val="00087E5C"/>
    <w:rsid w:val="000902CC"/>
    <w:rsid w:val="000905C4"/>
    <w:rsid w:val="000924E5"/>
    <w:rsid w:val="000926D6"/>
    <w:rsid w:val="0009319C"/>
    <w:rsid w:val="000940CC"/>
    <w:rsid w:val="00094214"/>
    <w:rsid w:val="00094AB8"/>
    <w:rsid w:val="00095361"/>
    <w:rsid w:val="00095EBA"/>
    <w:rsid w:val="00097CC4"/>
    <w:rsid w:val="000A0F95"/>
    <w:rsid w:val="000A1107"/>
    <w:rsid w:val="000A2257"/>
    <w:rsid w:val="000A2D0C"/>
    <w:rsid w:val="000A4FB8"/>
    <w:rsid w:val="000A53E9"/>
    <w:rsid w:val="000A5606"/>
    <w:rsid w:val="000A5FA8"/>
    <w:rsid w:val="000A6774"/>
    <w:rsid w:val="000A7729"/>
    <w:rsid w:val="000B245F"/>
    <w:rsid w:val="000B3310"/>
    <w:rsid w:val="000B3EBB"/>
    <w:rsid w:val="000B470C"/>
    <w:rsid w:val="000B470D"/>
    <w:rsid w:val="000B56CD"/>
    <w:rsid w:val="000B71FC"/>
    <w:rsid w:val="000B76C1"/>
    <w:rsid w:val="000B7A2F"/>
    <w:rsid w:val="000C0928"/>
    <w:rsid w:val="000C0A84"/>
    <w:rsid w:val="000C1913"/>
    <w:rsid w:val="000C2559"/>
    <w:rsid w:val="000C2D67"/>
    <w:rsid w:val="000C31DB"/>
    <w:rsid w:val="000C4209"/>
    <w:rsid w:val="000C4221"/>
    <w:rsid w:val="000C78CA"/>
    <w:rsid w:val="000C7AD3"/>
    <w:rsid w:val="000C7CBE"/>
    <w:rsid w:val="000D24B4"/>
    <w:rsid w:val="000D2880"/>
    <w:rsid w:val="000D2936"/>
    <w:rsid w:val="000D3C52"/>
    <w:rsid w:val="000D7FC8"/>
    <w:rsid w:val="000E0688"/>
    <w:rsid w:val="000E0A5A"/>
    <w:rsid w:val="000E0F6A"/>
    <w:rsid w:val="000E1E5A"/>
    <w:rsid w:val="000E2109"/>
    <w:rsid w:val="000E247A"/>
    <w:rsid w:val="000E2497"/>
    <w:rsid w:val="000E35EB"/>
    <w:rsid w:val="000E39BE"/>
    <w:rsid w:val="000E3FBA"/>
    <w:rsid w:val="000E417A"/>
    <w:rsid w:val="000E57FF"/>
    <w:rsid w:val="000E6128"/>
    <w:rsid w:val="000E67DC"/>
    <w:rsid w:val="000E6BD2"/>
    <w:rsid w:val="000F13D3"/>
    <w:rsid w:val="000F184A"/>
    <w:rsid w:val="000F2806"/>
    <w:rsid w:val="000F3B31"/>
    <w:rsid w:val="000F47AA"/>
    <w:rsid w:val="000F54CF"/>
    <w:rsid w:val="000F69F3"/>
    <w:rsid w:val="000F704E"/>
    <w:rsid w:val="000F7522"/>
    <w:rsid w:val="000F7F78"/>
    <w:rsid w:val="0010008D"/>
    <w:rsid w:val="001010BD"/>
    <w:rsid w:val="00101BD9"/>
    <w:rsid w:val="00102208"/>
    <w:rsid w:val="00102D50"/>
    <w:rsid w:val="00103CC7"/>
    <w:rsid w:val="0010498D"/>
    <w:rsid w:val="00104A36"/>
    <w:rsid w:val="00106308"/>
    <w:rsid w:val="0010683D"/>
    <w:rsid w:val="00106B73"/>
    <w:rsid w:val="00111394"/>
    <w:rsid w:val="00114066"/>
    <w:rsid w:val="0011490F"/>
    <w:rsid w:val="00114B90"/>
    <w:rsid w:val="00114BF4"/>
    <w:rsid w:val="00114ECD"/>
    <w:rsid w:val="0011508F"/>
    <w:rsid w:val="00115CFF"/>
    <w:rsid w:val="00115FF8"/>
    <w:rsid w:val="00120DE4"/>
    <w:rsid w:val="0012179B"/>
    <w:rsid w:val="00122F05"/>
    <w:rsid w:val="001249F7"/>
    <w:rsid w:val="00125465"/>
    <w:rsid w:val="00125B03"/>
    <w:rsid w:val="00126B5C"/>
    <w:rsid w:val="00127EF8"/>
    <w:rsid w:val="0013045B"/>
    <w:rsid w:val="00130DE1"/>
    <w:rsid w:val="00130E16"/>
    <w:rsid w:val="001311A1"/>
    <w:rsid w:val="001311AA"/>
    <w:rsid w:val="00131D13"/>
    <w:rsid w:val="001321CA"/>
    <w:rsid w:val="00134AD4"/>
    <w:rsid w:val="001366BF"/>
    <w:rsid w:val="00136E37"/>
    <w:rsid w:val="001375CB"/>
    <w:rsid w:val="001376D0"/>
    <w:rsid w:val="00141D6D"/>
    <w:rsid w:val="00141F10"/>
    <w:rsid w:val="001424E0"/>
    <w:rsid w:val="001431EF"/>
    <w:rsid w:val="00143BA9"/>
    <w:rsid w:val="001449F8"/>
    <w:rsid w:val="00144E92"/>
    <w:rsid w:val="00144EEB"/>
    <w:rsid w:val="00146807"/>
    <w:rsid w:val="00147799"/>
    <w:rsid w:val="0014786D"/>
    <w:rsid w:val="001502BC"/>
    <w:rsid w:val="00152528"/>
    <w:rsid w:val="00152B4C"/>
    <w:rsid w:val="00152BF8"/>
    <w:rsid w:val="001545A0"/>
    <w:rsid w:val="001558E2"/>
    <w:rsid w:val="00156830"/>
    <w:rsid w:val="00157346"/>
    <w:rsid w:val="00160727"/>
    <w:rsid w:val="00160974"/>
    <w:rsid w:val="00160A2D"/>
    <w:rsid w:val="00160F6E"/>
    <w:rsid w:val="001611B3"/>
    <w:rsid w:val="00161B26"/>
    <w:rsid w:val="00161BAA"/>
    <w:rsid w:val="001637F3"/>
    <w:rsid w:val="00163C67"/>
    <w:rsid w:val="00164133"/>
    <w:rsid w:val="00165E5D"/>
    <w:rsid w:val="00167D52"/>
    <w:rsid w:val="001736F7"/>
    <w:rsid w:val="00173BD5"/>
    <w:rsid w:val="001748AC"/>
    <w:rsid w:val="001768ED"/>
    <w:rsid w:val="00176CE3"/>
    <w:rsid w:val="00177109"/>
    <w:rsid w:val="0017792E"/>
    <w:rsid w:val="00180E14"/>
    <w:rsid w:val="0018155F"/>
    <w:rsid w:val="00181DC5"/>
    <w:rsid w:val="001854F7"/>
    <w:rsid w:val="00191BD0"/>
    <w:rsid w:val="00192788"/>
    <w:rsid w:val="00193894"/>
    <w:rsid w:val="001943C5"/>
    <w:rsid w:val="0019638C"/>
    <w:rsid w:val="001965D5"/>
    <w:rsid w:val="00196604"/>
    <w:rsid w:val="00197538"/>
    <w:rsid w:val="001A025A"/>
    <w:rsid w:val="001A0312"/>
    <w:rsid w:val="001A07B7"/>
    <w:rsid w:val="001A16C9"/>
    <w:rsid w:val="001A3606"/>
    <w:rsid w:val="001A3F5D"/>
    <w:rsid w:val="001A4099"/>
    <w:rsid w:val="001A6807"/>
    <w:rsid w:val="001A6EE9"/>
    <w:rsid w:val="001A7883"/>
    <w:rsid w:val="001B0819"/>
    <w:rsid w:val="001B0A49"/>
    <w:rsid w:val="001B1664"/>
    <w:rsid w:val="001B25BC"/>
    <w:rsid w:val="001B4B77"/>
    <w:rsid w:val="001B500C"/>
    <w:rsid w:val="001B53BC"/>
    <w:rsid w:val="001B724A"/>
    <w:rsid w:val="001C1961"/>
    <w:rsid w:val="001C3EBA"/>
    <w:rsid w:val="001C4829"/>
    <w:rsid w:val="001C4AAC"/>
    <w:rsid w:val="001C500F"/>
    <w:rsid w:val="001C763D"/>
    <w:rsid w:val="001C7FCA"/>
    <w:rsid w:val="001D056D"/>
    <w:rsid w:val="001D1E95"/>
    <w:rsid w:val="001D1FB4"/>
    <w:rsid w:val="001D228F"/>
    <w:rsid w:val="001D2350"/>
    <w:rsid w:val="001D5D17"/>
    <w:rsid w:val="001D624E"/>
    <w:rsid w:val="001D66C1"/>
    <w:rsid w:val="001E0A04"/>
    <w:rsid w:val="001E1453"/>
    <w:rsid w:val="001E3734"/>
    <w:rsid w:val="001E44A3"/>
    <w:rsid w:val="001E5160"/>
    <w:rsid w:val="001E6488"/>
    <w:rsid w:val="001F0AD2"/>
    <w:rsid w:val="001F0C0C"/>
    <w:rsid w:val="001F189D"/>
    <w:rsid w:val="001F1AF5"/>
    <w:rsid w:val="001F285B"/>
    <w:rsid w:val="001F5292"/>
    <w:rsid w:val="001F5F3A"/>
    <w:rsid w:val="001F612A"/>
    <w:rsid w:val="001F645C"/>
    <w:rsid w:val="001F7867"/>
    <w:rsid w:val="0020048D"/>
    <w:rsid w:val="00200F97"/>
    <w:rsid w:val="00201D11"/>
    <w:rsid w:val="0020269A"/>
    <w:rsid w:val="00202A6E"/>
    <w:rsid w:val="00203811"/>
    <w:rsid w:val="00206DC5"/>
    <w:rsid w:val="00207717"/>
    <w:rsid w:val="00207B76"/>
    <w:rsid w:val="002106BE"/>
    <w:rsid w:val="00210A46"/>
    <w:rsid w:val="0021209A"/>
    <w:rsid w:val="00213347"/>
    <w:rsid w:val="0021382E"/>
    <w:rsid w:val="002139E7"/>
    <w:rsid w:val="00213D1B"/>
    <w:rsid w:val="00215546"/>
    <w:rsid w:val="00216FB6"/>
    <w:rsid w:val="002175F0"/>
    <w:rsid w:val="00217C4F"/>
    <w:rsid w:val="00220F64"/>
    <w:rsid w:val="0022209F"/>
    <w:rsid w:val="0022263E"/>
    <w:rsid w:val="002232E3"/>
    <w:rsid w:val="002237F5"/>
    <w:rsid w:val="00224D49"/>
    <w:rsid w:val="00226714"/>
    <w:rsid w:val="00230223"/>
    <w:rsid w:val="00230368"/>
    <w:rsid w:val="00230BA5"/>
    <w:rsid w:val="00230EBC"/>
    <w:rsid w:val="00232E48"/>
    <w:rsid w:val="002349FC"/>
    <w:rsid w:val="00234AA5"/>
    <w:rsid w:val="0023598F"/>
    <w:rsid w:val="00236FC7"/>
    <w:rsid w:val="002375AC"/>
    <w:rsid w:val="0024038D"/>
    <w:rsid w:val="0024120C"/>
    <w:rsid w:val="002415FD"/>
    <w:rsid w:val="00241F79"/>
    <w:rsid w:val="00242694"/>
    <w:rsid w:val="00242F69"/>
    <w:rsid w:val="00244DB5"/>
    <w:rsid w:val="00247EBD"/>
    <w:rsid w:val="00247F46"/>
    <w:rsid w:val="00251AF8"/>
    <w:rsid w:val="002520B7"/>
    <w:rsid w:val="00252DAA"/>
    <w:rsid w:val="002535EB"/>
    <w:rsid w:val="00260EEE"/>
    <w:rsid w:val="00261F23"/>
    <w:rsid w:val="00262299"/>
    <w:rsid w:val="00263780"/>
    <w:rsid w:val="00264451"/>
    <w:rsid w:val="00266EC3"/>
    <w:rsid w:val="002702C3"/>
    <w:rsid w:val="002713EB"/>
    <w:rsid w:val="00272C06"/>
    <w:rsid w:val="002732A5"/>
    <w:rsid w:val="00273651"/>
    <w:rsid w:val="00274339"/>
    <w:rsid w:val="002749C4"/>
    <w:rsid w:val="00274F86"/>
    <w:rsid w:val="00275A3E"/>
    <w:rsid w:val="00275E20"/>
    <w:rsid w:val="00276FB9"/>
    <w:rsid w:val="00277365"/>
    <w:rsid w:val="0027784F"/>
    <w:rsid w:val="00277CC4"/>
    <w:rsid w:val="00277FDA"/>
    <w:rsid w:val="00281994"/>
    <w:rsid w:val="00281B8D"/>
    <w:rsid w:val="00281E89"/>
    <w:rsid w:val="0028297A"/>
    <w:rsid w:val="00282A0F"/>
    <w:rsid w:val="002833B5"/>
    <w:rsid w:val="002844B2"/>
    <w:rsid w:val="00284E77"/>
    <w:rsid w:val="00285626"/>
    <w:rsid w:val="00285CF6"/>
    <w:rsid w:val="002862C1"/>
    <w:rsid w:val="00290284"/>
    <w:rsid w:val="00290FFD"/>
    <w:rsid w:val="002925B5"/>
    <w:rsid w:val="002928D2"/>
    <w:rsid w:val="00293590"/>
    <w:rsid w:val="00295319"/>
    <w:rsid w:val="002959AD"/>
    <w:rsid w:val="002962CC"/>
    <w:rsid w:val="00296734"/>
    <w:rsid w:val="00297814"/>
    <w:rsid w:val="00297D4F"/>
    <w:rsid w:val="002A0E1A"/>
    <w:rsid w:val="002A1163"/>
    <w:rsid w:val="002A136E"/>
    <w:rsid w:val="002A1389"/>
    <w:rsid w:val="002A2516"/>
    <w:rsid w:val="002A2B4D"/>
    <w:rsid w:val="002A2C4B"/>
    <w:rsid w:val="002A4A29"/>
    <w:rsid w:val="002A5515"/>
    <w:rsid w:val="002A7805"/>
    <w:rsid w:val="002A7CD3"/>
    <w:rsid w:val="002B02EA"/>
    <w:rsid w:val="002B253E"/>
    <w:rsid w:val="002B2817"/>
    <w:rsid w:val="002B29EE"/>
    <w:rsid w:val="002B2BB5"/>
    <w:rsid w:val="002B30A4"/>
    <w:rsid w:val="002B3943"/>
    <w:rsid w:val="002B4A2D"/>
    <w:rsid w:val="002B50C4"/>
    <w:rsid w:val="002B7619"/>
    <w:rsid w:val="002C0AF3"/>
    <w:rsid w:val="002C14F8"/>
    <w:rsid w:val="002C4533"/>
    <w:rsid w:val="002C711D"/>
    <w:rsid w:val="002C714E"/>
    <w:rsid w:val="002C75BE"/>
    <w:rsid w:val="002D0381"/>
    <w:rsid w:val="002D0EA2"/>
    <w:rsid w:val="002D162A"/>
    <w:rsid w:val="002D18EB"/>
    <w:rsid w:val="002D1C8B"/>
    <w:rsid w:val="002D248F"/>
    <w:rsid w:val="002D2A11"/>
    <w:rsid w:val="002D2D57"/>
    <w:rsid w:val="002D316C"/>
    <w:rsid w:val="002D359C"/>
    <w:rsid w:val="002D3D43"/>
    <w:rsid w:val="002D3FB0"/>
    <w:rsid w:val="002D699B"/>
    <w:rsid w:val="002D6C39"/>
    <w:rsid w:val="002E0313"/>
    <w:rsid w:val="002E0748"/>
    <w:rsid w:val="002E0F62"/>
    <w:rsid w:val="002E352B"/>
    <w:rsid w:val="002E436E"/>
    <w:rsid w:val="002E482B"/>
    <w:rsid w:val="002E4B43"/>
    <w:rsid w:val="002E639E"/>
    <w:rsid w:val="002F3600"/>
    <w:rsid w:val="002F45F5"/>
    <w:rsid w:val="002F56FC"/>
    <w:rsid w:val="002F61B7"/>
    <w:rsid w:val="002F61D6"/>
    <w:rsid w:val="002F6682"/>
    <w:rsid w:val="002F6BFF"/>
    <w:rsid w:val="002F7494"/>
    <w:rsid w:val="002F7E55"/>
    <w:rsid w:val="00301FCD"/>
    <w:rsid w:val="00303F18"/>
    <w:rsid w:val="00305698"/>
    <w:rsid w:val="0030591E"/>
    <w:rsid w:val="0030748E"/>
    <w:rsid w:val="003111D0"/>
    <w:rsid w:val="0031179B"/>
    <w:rsid w:val="00311F0D"/>
    <w:rsid w:val="00312793"/>
    <w:rsid w:val="0031308A"/>
    <w:rsid w:val="003135FA"/>
    <w:rsid w:val="00314F5F"/>
    <w:rsid w:val="00316210"/>
    <w:rsid w:val="003162D1"/>
    <w:rsid w:val="00322084"/>
    <w:rsid w:val="0032215E"/>
    <w:rsid w:val="00323250"/>
    <w:rsid w:val="003253C0"/>
    <w:rsid w:val="00327C87"/>
    <w:rsid w:val="00327E81"/>
    <w:rsid w:val="0033031D"/>
    <w:rsid w:val="003306C3"/>
    <w:rsid w:val="00330F8D"/>
    <w:rsid w:val="00333D75"/>
    <w:rsid w:val="00335A1B"/>
    <w:rsid w:val="00335B9A"/>
    <w:rsid w:val="00336801"/>
    <w:rsid w:val="0033683A"/>
    <w:rsid w:val="00336E35"/>
    <w:rsid w:val="00336F8B"/>
    <w:rsid w:val="00340A08"/>
    <w:rsid w:val="0034117D"/>
    <w:rsid w:val="003419BA"/>
    <w:rsid w:val="003449C0"/>
    <w:rsid w:val="00344E84"/>
    <w:rsid w:val="003453DA"/>
    <w:rsid w:val="00345E6E"/>
    <w:rsid w:val="00346C7B"/>
    <w:rsid w:val="00347102"/>
    <w:rsid w:val="0035158A"/>
    <w:rsid w:val="003516F8"/>
    <w:rsid w:val="00352159"/>
    <w:rsid w:val="00352F7F"/>
    <w:rsid w:val="00353CED"/>
    <w:rsid w:val="0035445E"/>
    <w:rsid w:val="00354C5E"/>
    <w:rsid w:val="00354E64"/>
    <w:rsid w:val="00356E58"/>
    <w:rsid w:val="003608C3"/>
    <w:rsid w:val="00362CA8"/>
    <w:rsid w:val="00363070"/>
    <w:rsid w:val="003641EA"/>
    <w:rsid w:val="00364617"/>
    <w:rsid w:val="0036523A"/>
    <w:rsid w:val="00371071"/>
    <w:rsid w:val="003712F8"/>
    <w:rsid w:val="00371616"/>
    <w:rsid w:val="00372F7C"/>
    <w:rsid w:val="00374943"/>
    <w:rsid w:val="00374960"/>
    <w:rsid w:val="00375812"/>
    <w:rsid w:val="00377BAD"/>
    <w:rsid w:val="00377CBD"/>
    <w:rsid w:val="00377D0E"/>
    <w:rsid w:val="00382137"/>
    <w:rsid w:val="003836A1"/>
    <w:rsid w:val="003842B6"/>
    <w:rsid w:val="00385E80"/>
    <w:rsid w:val="00386F10"/>
    <w:rsid w:val="003903B2"/>
    <w:rsid w:val="0039062D"/>
    <w:rsid w:val="003919F3"/>
    <w:rsid w:val="003924B1"/>
    <w:rsid w:val="00393045"/>
    <w:rsid w:val="00393206"/>
    <w:rsid w:val="00394EAB"/>
    <w:rsid w:val="00396604"/>
    <w:rsid w:val="00397C32"/>
    <w:rsid w:val="003A0729"/>
    <w:rsid w:val="003A0A97"/>
    <w:rsid w:val="003A2354"/>
    <w:rsid w:val="003A2E57"/>
    <w:rsid w:val="003A3135"/>
    <w:rsid w:val="003A56CB"/>
    <w:rsid w:val="003A5779"/>
    <w:rsid w:val="003A5E9C"/>
    <w:rsid w:val="003A68BC"/>
    <w:rsid w:val="003B05E9"/>
    <w:rsid w:val="003B06F0"/>
    <w:rsid w:val="003B0DE6"/>
    <w:rsid w:val="003B20FD"/>
    <w:rsid w:val="003B3589"/>
    <w:rsid w:val="003B385B"/>
    <w:rsid w:val="003B4994"/>
    <w:rsid w:val="003B4C01"/>
    <w:rsid w:val="003B5070"/>
    <w:rsid w:val="003B743E"/>
    <w:rsid w:val="003B7F46"/>
    <w:rsid w:val="003C1371"/>
    <w:rsid w:val="003C2E4C"/>
    <w:rsid w:val="003C56BC"/>
    <w:rsid w:val="003C572B"/>
    <w:rsid w:val="003C6F24"/>
    <w:rsid w:val="003C706A"/>
    <w:rsid w:val="003C7904"/>
    <w:rsid w:val="003C7EDA"/>
    <w:rsid w:val="003D2417"/>
    <w:rsid w:val="003D2CEF"/>
    <w:rsid w:val="003D4488"/>
    <w:rsid w:val="003D46F8"/>
    <w:rsid w:val="003D5AD5"/>
    <w:rsid w:val="003D5CB1"/>
    <w:rsid w:val="003D6122"/>
    <w:rsid w:val="003D6993"/>
    <w:rsid w:val="003D77C3"/>
    <w:rsid w:val="003D7C39"/>
    <w:rsid w:val="003E13B2"/>
    <w:rsid w:val="003E1DB0"/>
    <w:rsid w:val="003E2461"/>
    <w:rsid w:val="003E2750"/>
    <w:rsid w:val="003E281A"/>
    <w:rsid w:val="003E2A5B"/>
    <w:rsid w:val="003E2DDD"/>
    <w:rsid w:val="003E745F"/>
    <w:rsid w:val="003E7B17"/>
    <w:rsid w:val="003F3CE5"/>
    <w:rsid w:val="003F4323"/>
    <w:rsid w:val="003F5352"/>
    <w:rsid w:val="003F7C53"/>
    <w:rsid w:val="004016D8"/>
    <w:rsid w:val="0040361C"/>
    <w:rsid w:val="00403D0A"/>
    <w:rsid w:val="004054F7"/>
    <w:rsid w:val="00406447"/>
    <w:rsid w:val="004069E6"/>
    <w:rsid w:val="00406A10"/>
    <w:rsid w:val="00407D1A"/>
    <w:rsid w:val="0041011E"/>
    <w:rsid w:val="004106A1"/>
    <w:rsid w:val="004107CA"/>
    <w:rsid w:val="00411296"/>
    <w:rsid w:val="00413010"/>
    <w:rsid w:val="00413544"/>
    <w:rsid w:val="004142C0"/>
    <w:rsid w:val="0041442B"/>
    <w:rsid w:val="00415F8E"/>
    <w:rsid w:val="004160E1"/>
    <w:rsid w:val="00416251"/>
    <w:rsid w:val="00416927"/>
    <w:rsid w:val="0042022D"/>
    <w:rsid w:val="004222FB"/>
    <w:rsid w:val="00422E14"/>
    <w:rsid w:val="004252A2"/>
    <w:rsid w:val="004252C0"/>
    <w:rsid w:val="00425492"/>
    <w:rsid w:val="00425B7A"/>
    <w:rsid w:val="00426F80"/>
    <w:rsid w:val="00427248"/>
    <w:rsid w:val="00427B38"/>
    <w:rsid w:val="00431E0C"/>
    <w:rsid w:val="00432F11"/>
    <w:rsid w:val="0043311C"/>
    <w:rsid w:val="0043436D"/>
    <w:rsid w:val="00436272"/>
    <w:rsid w:val="004362AF"/>
    <w:rsid w:val="00437B06"/>
    <w:rsid w:val="00441214"/>
    <w:rsid w:val="0044185C"/>
    <w:rsid w:val="00442A4D"/>
    <w:rsid w:val="00444A1D"/>
    <w:rsid w:val="00444C2C"/>
    <w:rsid w:val="00445245"/>
    <w:rsid w:val="004455ED"/>
    <w:rsid w:val="004468DD"/>
    <w:rsid w:val="00446BF5"/>
    <w:rsid w:val="00446E18"/>
    <w:rsid w:val="004476EB"/>
    <w:rsid w:val="00447C6A"/>
    <w:rsid w:val="00450706"/>
    <w:rsid w:val="00450D8B"/>
    <w:rsid w:val="00451BC0"/>
    <w:rsid w:val="00454AAD"/>
    <w:rsid w:val="004557A4"/>
    <w:rsid w:val="00455D34"/>
    <w:rsid w:val="004607E6"/>
    <w:rsid w:val="00462195"/>
    <w:rsid w:val="00463507"/>
    <w:rsid w:val="0046755A"/>
    <w:rsid w:val="00471646"/>
    <w:rsid w:val="00471797"/>
    <w:rsid w:val="00473B29"/>
    <w:rsid w:val="00474D72"/>
    <w:rsid w:val="00474EF1"/>
    <w:rsid w:val="00475E26"/>
    <w:rsid w:val="00475F4B"/>
    <w:rsid w:val="00477243"/>
    <w:rsid w:val="00481013"/>
    <w:rsid w:val="00482B81"/>
    <w:rsid w:val="004835D7"/>
    <w:rsid w:val="00485AD7"/>
    <w:rsid w:val="00487D46"/>
    <w:rsid w:val="00487FA1"/>
    <w:rsid w:val="00491630"/>
    <w:rsid w:val="0049193C"/>
    <w:rsid w:val="00493455"/>
    <w:rsid w:val="00494A01"/>
    <w:rsid w:val="00495873"/>
    <w:rsid w:val="004967DF"/>
    <w:rsid w:val="00496E3C"/>
    <w:rsid w:val="00497606"/>
    <w:rsid w:val="004A01FD"/>
    <w:rsid w:val="004A1DD6"/>
    <w:rsid w:val="004A1F18"/>
    <w:rsid w:val="004A2FE1"/>
    <w:rsid w:val="004A4C4B"/>
    <w:rsid w:val="004A5373"/>
    <w:rsid w:val="004A5440"/>
    <w:rsid w:val="004A574F"/>
    <w:rsid w:val="004A6C8C"/>
    <w:rsid w:val="004A7002"/>
    <w:rsid w:val="004A7EE0"/>
    <w:rsid w:val="004B0F69"/>
    <w:rsid w:val="004B1445"/>
    <w:rsid w:val="004B3AB2"/>
    <w:rsid w:val="004B3E95"/>
    <w:rsid w:val="004B4A36"/>
    <w:rsid w:val="004B58B1"/>
    <w:rsid w:val="004B6D36"/>
    <w:rsid w:val="004C1416"/>
    <w:rsid w:val="004C169C"/>
    <w:rsid w:val="004C3FA5"/>
    <w:rsid w:val="004C44B3"/>
    <w:rsid w:val="004C45BC"/>
    <w:rsid w:val="004C4E5A"/>
    <w:rsid w:val="004C5D39"/>
    <w:rsid w:val="004C5DB7"/>
    <w:rsid w:val="004C71FF"/>
    <w:rsid w:val="004D0338"/>
    <w:rsid w:val="004D07D7"/>
    <w:rsid w:val="004D11FD"/>
    <w:rsid w:val="004D16BB"/>
    <w:rsid w:val="004D17F5"/>
    <w:rsid w:val="004D20A5"/>
    <w:rsid w:val="004D30AB"/>
    <w:rsid w:val="004D53A1"/>
    <w:rsid w:val="004D7380"/>
    <w:rsid w:val="004D773B"/>
    <w:rsid w:val="004E0446"/>
    <w:rsid w:val="004E0C81"/>
    <w:rsid w:val="004E0E38"/>
    <w:rsid w:val="004E1AF6"/>
    <w:rsid w:val="004E1B6E"/>
    <w:rsid w:val="004E2319"/>
    <w:rsid w:val="004E28C9"/>
    <w:rsid w:val="004E2982"/>
    <w:rsid w:val="004E328B"/>
    <w:rsid w:val="004E3A68"/>
    <w:rsid w:val="004E421D"/>
    <w:rsid w:val="004E481E"/>
    <w:rsid w:val="004E6CB3"/>
    <w:rsid w:val="004E6E52"/>
    <w:rsid w:val="004E78B6"/>
    <w:rsid w:val="004E7B7A"/>
    <w:rsid w:val="004E7B85"/>
    <w:rsid w:val="004F0771"/>
    <w:rsid w:val="004F391F"/>
    <w:rsid w:val="004F3E92"/>
    <w:rsid w:val="004F45EE"/>
    <w:rsid w:val="004F59E2"/>
    <w:rsid w:val="004F669B"/>
    <w:rsid w:val="004F6B66"/>
    <w:rsid w:val="004F776C"/>
    <w:rsid w:val="004F7C12"/>
    <w:rsid w:val="00500478"/>
    <w:rsid w:val="00502406"/>
    <w:rsid w:val="00503198"/>
    <w:rsid w:val="005036B1"/>
    <w:rsid w:val="00503A4D"/>
    <w:rsid w:val="00504A7E"/>
    <w:rsid w:val="0050541C"/>
    <w:rsid w:val="005062EE"/>
    <w:rsid w:val="005101BA"/>
    <w:rsid w:val="00510217"/>
    <w:rsid w:val="005117BF"/>
    <w:rsid w:val="0051247B"/>
    <w:rsid w:val="005128B0"/>
    <w:rsid w:val="0051372A"/>
    <w:rsid w:val="00513D75"/>
    <w:rsid w:val="005141D4"/>
    <w:rsid w:val="005159D7"/>
    <w:rsid w:val="00515B56"/>
    <w:rsid w:val="005161ED"/>
    <w:rsid w:val="00516B4F"/>
    <w:rsid w:val="00517AB6"/>
    <w:rsid w:val="0052000D"/>
    <w:rsid w:val="0052102F"/>
    <w:rsid w:val="00521B2F"/>
    <w:rsid w:val="00522F87"/>
    <w:rsid w:val="00523138"/>
    <w:rsid w:val="005239F5"/>
    <w:rsid w:val="0052421D"/>
    <w:rsid w:val="00525029"/>
    <w:rsid w:val="00525724"/>
    <w:rsid w:val="00530DAA"/>
    <w:rsid w:val="00531012"/>
    <w:rsid w:val="00533631"/>
    <w:rsid w:val="00533B68"/>
    <w:rsid w:val="0053456D"/>
    <w:rsid w:val="00535305"/>
    <w:rsid w:val="00535CE3"/>
    <w:rsid w:val="00537509"/>
    <w:rsid w:val="00537994"/>
    <w:rsid w:val="00541469"/>
    <w:rsid w:val="005435AD"/>
    <w:rsid w:val="00544EAB"/>
    <w:rsid w:val="005454F1"/>
    <w:rsid w:val="005464CA"/>
    <w:rsid w:val="00546CEC"/>
    <w:rsid w:val="00546FF6"/>
    <w:rsid w:val="005518DA"/>
    <w:rsid w:val="0055284B"/>
    <w:rsid w:val="0055386E"/>
    <w:rsid w:val="005538B9"/>
    <w:rsid w:val="00555AE1"/>
    <w:rsid w:val="00556C20"/>
    <w:rsid w:val="00560231"/>
    <w:rsid w:val="00560A08"/>
    <w:rsid w:val="00563055"/>
    <w:rsid w:val="00563734"/>
    <w:rsid w:val="0056451C"/>
    <w:rsid w:val="0056605B"/>
    <w:rsid w:val="005671FC"/>
    <w:rsid w:val="005712DF"/>
    <w:rsid w:val="00572339"/>
    <w:rsid w:val="00572E25"/>
    <w:rsid w:val="0057405E"/>
    <w:rsid w:val="005741C6"/>
    <w:rsid w:val="00574FD5"/>
    <w:rsid w:val="00575060"/>
    <w:rsid w:val="00576B4E"/>
    <w:rsid w:val="00580666"/>
    <w:rsid w:val="0058073A"/>
    <w:rsid w:val="0058180A"/>
    <w:rsid w:val="00581909"/>
    <w:rsid w:val="0058217C"/>
    <w:rsid w:val="0058373B"/>
    <w:rsid w:val="00583EA1"/>
    <w:rsid w:val="00584387"/>
    <w:rsid w:val="00584D5A"/>
    <w:rsid w:val="00585557"/>
    <w:rsid w:val="00587E72"/>
    <w:rsid w:val="00590009"/>
    <w:rsid w:val="00590E6C"/>
    <w:rsid w:val="00591967"/>
    <w:rsid w:val="00592EB6"/>
    <w:rsid w:val="005946AD"/>
    <w:rsid w:val="00594835"/>
    <w:rsid w:val="0059583F"/>
    <w:rsid w:val="00595A25"/>
    <w:rsid w:val="00596DF2"/>
    <w:rsid w:val="00597D67"/>
    <w:rsid w:val="005A0D98"/>
    <w:rsid w:val="005A1D80"/>
    <w:rsid w:val="005A348F"/>
    <w:rsid w:val="005A34DB"/>
    <w:rsid w:val="005A3EE0"/>
    <w:rsid w:val="005A4274"/>
    <w:rsid w:val="005A6491"/>
    <w:rsid w:val="005A6F72"/>
    <w:rsid w:val="005B0464"/>
    <w:rsid w:val="005B1A28"/>
    <w:rsid w:val="005B4349"/>
    <w:rsid w:val="005B4D94"/>
    <w:rsid w:val="005B6706"/>
    <w:rsid w:val="005B686E"/>
    <w:rsid w:val="005B6D03"/>
    <w:rsid w:val="005C0CF2"/>
    <w:rsid w:val="005C2039"/>
    <w:rsid w:val="005C3790"/>
    <w:rsid w:val="005C3CAA"/>
    <w:rsid w:val="005C5C47"/>
    <w:rsid w:val="005C6139"/>
    <w:rsid w:val="005C616A"/>
    <w:rsid w:val="005C640F"/>
    <w:rsid w:val="005C748A"/>
    <w:rsid w:val="005D380F"/>
    <w:rsid w:val="005D3CFD"/>
    <w:rsid w:val="005D4510"/>
    <w:rsid w:val="005D545A"/>
    <w:rsid w:val="005D5D52"/>
    <w:rsid w:val="005D6A3D"/>
    <w:rsid w:val="005D7D3D"/>
    <w:rsid w:val="005D7EEB"/>
    <w:rsid w:val="005E2A22"/>
    <w:rsid w:val="005E2D90"/>
    <w:rsid w:val="005E33A4"/>
    <w:rsid w:val="005E416D"/>
    <w:rsid w:val="005E49D6"/>
    <w:rsid w:val="005E4B89"/>
    <w:rsid w:val="005E4F34"/>
    <w:rsid w:val="005E524F"/>
    <w:rsid w:val="005E5439"/>
    <w:rsid w:val="005E5CAB"/>
    <w:rsid w:val="005E66B7"/>
    <w:rsid w:val="005E6C1F"/>
    <w:rsid w:val="005E739F"/>
    <w:rsid w:val="005F00F7"/>
    <w:rsid w:val="005F0921"/>
    <w:rsid w:val="005F1A7A"/>
    <w:rsid w:val="005F1CA6"/>
    <w:rsid w:val="005F2BFF"/>
    <w:rsid w:val="005F4845"/>
    <w:rsid w:val="005F6663"/>
    <w:rsid w:val="005F666A"/>
    <w:rsid w:val="005F6FB3"/>
    <w:rsid w:val="005F7BD4"/>
    <w:rsid w:val="00600798"/>
    <w:rsid w:val="0060128B"/>
    <w:rsid w:val="006020B7"/>
    <w:rsid w:val="00602B4D"/>
    <w:rsid w:val="00602FF9"/>
    <w:rsid w:val="006033EA"/>
    <w:rsid w:val="0060424E"/>
    <w:rsid w:val="00605C06"/>
    <w:rsid w:val="0060611D"/>
    <w:rsid w:val="00606419"/>
    <w:rsid w:val="0061048B"/>
    <w:rsid w:val="006107FC"/>
    <w:rsid w:val="0061190E"/>
    <w:rsid w:val="00615E04"/>
    <w:rsid w:val="006228F1"/>
    <w:rsid w:val="006237D9"/>
    <w:rsid w:val="006238B1"/>
    <w:rsid w:val="00623D29"/>
    <w:rsid w:val="00624540"/>
    <w:rsid w:val="00624FB9"/>
    <w:rsid w:val="00626532"/>
    <w:rsid w:val="0062710E"/>
    <w:rsid w:val="00627817"/>
    <w:rsid w:val="00631A3F"/>
    <w:rsid w:val="00633A86"/>
    <w:rsid w:val="00636295"/>
    <w:rsid w:val="0063659A"/>
    <w:rsid w:val="00636C5E"/>
    <w:rsid w:val="00642458"/>
    <w:rsid w:val="006431FA"/>
    <w:rsid w:val="00643387"/>
    <w:rsid w:val="00644B51"/>
    <w:rsid w:val="00644E24"/>
    <w:rsid w:val="006460EC"/>
    <w:rsid w:val="00646306"/>
    <w:rsid w:val="0064641F"/>
    <w:rsid w:val="0064661E"/>
    <w:rsid w:val="00650767"/>
    <w:rsid w:val="00651BC3"/>
    <w:rsid w:val="00653753"/>
    <w:rsid w:val="006553F0"/>
    <w:rsid w:val="00656B94"/>
    <w:rsid w:val="006577F1"/>
    <w:rsid w:val="00657ABA"/>
    <w:rsid w:val="00663502"/>
    <w:rsid w:val="006666BA"/>
    <w:rsid w:val="006673E7"/>
    <w:rsid w:val="006674F8"/>
    <w:rsid w:val="00667884"/>
    <w:rsid w:val="00670739"/>
    <w:rsid w:val="006721AF"/>
    <w:rsid w:val="00673B6C"/>
    <w:rsid w:val="00673F0D"/>
    <w:rsid w:val="00674588"/>
    <w:rsid w:val="00674B1C"/>
    <w:rsid w:val="006757E7"/>
    <w:rsid w:val="00675AED"/>
    <w:rsid w:val="00675B68"/>
    <w:rsid w:val="00676731"/>
    <w:rsid w:val="00677BA4"/>
    <w:rsid w:val="0068178D"/>
    <w:rsid w:val="00681D40"/>
    <w:rsid w:val="00682F74"/>
    <w:rsid w:val="00684D55"/>
    <w:rsid w:val="0068516B"/>
    <w:rsid w:val="00685443"/>
    <w:rsid w:val="00685D5D"/>
    <w:rsid w:val="006874FD"/>
    <w:rsid w:val="00687C24"/>
    <w:rsid w:val="006929D5"/>
    <w:rsid w:val="00692FFF"/>
    <w:rsid w:val="00693D52"/>
    <w:rsid w:val="00694CBD"/>
    <w:rsid w:val="006954F5"/>
    <w:rsid w:val="006955AE"/>
    <w:rsid w:val="006A0FE7"/>
    <w:rsid w:val="006A28A2"/>
    <w:rsid w:val="006A397A"/>
    <w:rsid w:val="006A7069"/>
    <w:rsid w:val="006A7077"/>
    <w:rsid w:val="006A779E"/>
    <w:rsid w:val="006A79F5"/>
    <w:rsid w:val="006A7C76"/>
    <w:rsid w:val="006B1113"/>
    <w:rsid w:val="006B139F"/>
    <w:rsid w:val="006B2032"/>
    <w:rsid w:val="006B555B"/>
    <w:rsid w:val="006B5820"/>
    <w:rsid w:val="006B5B85"/>
    <w:rsid w:val="006B6DE7"/>
    <w:rsid w:val="006B76F6"/>
    <w:rsid w:val="006C00CF"/>
    <w:rsid w:val="006C1592"/>
    <w:rsid w:val="006C3E1E"/>
    <w:rsid w:val="006C44BF"/>
    <w:rsid w:val="006C5CC9"/>
    <w:rsid w:val="006C78FD"/>
    <w:rsid w:val="006D03C1"/>
    <w:rsid w:val="006D091D"/>
    <w:rsid w:val="006D0B42"/>
    <w:rsid w:val="006D0FD4"/>
    <w:rsid w:val="006D1726"/>
    <w:rsid w:val="006D21F3"/>
    <w:rsid w:val="006D3BB8"/>
    <w:rsid w:val="006D3C1F"/>
    <w:rsid w:val="006D4639"/>
    <w:rsid w:val="006D4B3F"/>
    <w:rsid w:val="006D4D63"/>
    <w:rsid w:val="006D4F92"/>
    <w:rsid w:val="006D545C"/>
    <w:rsid w:val="006D6162"/>
    <w:rsid w:val="006D77B6"/>
    <w:rsid w:val="006E0615"/>
    <w:rsid w:val="006E0883"/>
    <w:rsid w:val="006E1C80"/>
    <w:rsid w:val="006E2F00"/>
    <w:rsid w:val="006E44E7"/>
    <w:rsid w:val="006E6CE1"/>
    <w:rsid w:val="006E6F6A"/>
    <w:rsid w:val="006E78C7"/>
    <w:rsid w:val="006E7F5F"/>
    <w:rsid w:val="006F09C7"/>
    <w:rsid w:val="006F162A"/>
    <w:rsid w:val="006F1E84"/>
    <w:rsid w:val="006F2461"/>
    <w:rsid w:val="006F37D6"/>
    <w:rsid w:val="006F4B6F"/>
    <w:rsid w:val="006F585E"/>
    <w:rsid w:val="006F6DE9"/>
    <w:rsid w:val="006F6E58"/>
    <w:rsid w:val="006F7AD8"/>
    <w:rsid w:val="006F7B66"/>
    <w:rsid w:val="0070050E"/>
    <w:rsid w:val="00701FE6"/>
    <w:rsid w:val="00703157"/>
    <w:rsid w:val="0070386B"/>
    <w:rsid w:val="007042B5"/>
    <w:rsid w:val="0070490B"/>
    <w:rsid w:val="00704F1F"/>
    <w:rsid w:val="00710158"/>
    <w:rsid w:val="007103F8"/>
    <w:rsid w:val="007105D1"/>
    <w:rsid w:val="00710C57"/>
    <w:rsid w:val="00710DA4"/>
    <w:rsid w:val="00712752"/>
    <w:rsid w:val="0071302E"/>
    <w:rsid w:val="00715A92"/>
    <w:rsid w:val="00716B55"/>
    <w:rsid w:val="007203C3"/>
    <w:rsid w:val="00721AB7"/>
    <w:rsid w:val="00722A3A"/>
    <w:rsid w:val="00723104"/>
    <w:rsid w:val="00723C5F"/>
    <w:rsid w:val="00724D82"/>
    <w:rsid w:val="007251F4"/>
    <w:rsid w:val="00725360"/>
    <w:rsid w:val="00725574"/>
    <w:rsid w:val="00726848"/>
    <w:rsid w:val="00731B41"/>
    <w:rsid w:val="00731E3E"/>
    <w:rsid w:val="0073220C"/>
    <w:rsid w:val="0073225B"/>
    <w:rsid w:val="007328C1"/>
    <w:rsid w:val="007349B6"/>
    <w:rsid w:val="00735401"/>
    <w:rsid w:val="00735C37"/>
    <w:rsid w:val="007370E8"/>
    <w:rsid w:val="00737954"/>
    <w:rsid w:val="007408FB"/>
    <w:rsid w:val="007425E1"/>
    <w:rsid w:val="00742D9C"/>
    <w:rsid w:val="00743ACF"/>
    <w:rsid w:val="00744445"/>
    <w:rsid w:val="00744F43"/>
    <w:rsid w:val="00745CC4"/>
    <w:rsid w:val="007467A1"/>
    <w:rsid w:val="00746CDD"/>
    <w:rsid w:val="007470D0"/>
    <w:rsid w:val="0074773A"/>
    <w:rsid w:val="007478D8"/>
    <w:rsid w:val="00747FFD"/>
    <w:rsid w:val="00750BAE"/>
    <w:rsid w:val="00750BB7"/>
    <w:rsid w:val="00753CFE"/>
    <w:rsid w:val="007547C3"/>
    <w:rsid w:val="00755154"/>
    <w:rsid w:val="00755B00"/>
    <w:rsid w:val="00756F36"/>
    <w:rsid w:val="00756FF9"/>
    <w:rsid w:val="007572B9"/>
    <w:rsid w:val="007572E4"/>
    <w:rsid w:val="007600CC"/>
    <w:rsid w:val="007620EE"/>
    <w:rsid w:val="0076563A"/>
    <w:rsid w:val="00766E35"/>
    <w:rsid w:val="00767EDB"/>
    <w:rsid w:val="00770658"/>
    <w:rsid w:val="0077068D"/>
    <w:rsid w:val="00770832"/>
    <w:rsid w:val="0077213C"/>
    <w:rsid w:val="0077221A"/>
    <w:rsid w:val="00772A8E"/>
    <w:rsid w:val="00772FE4"/>
    <w:rsid w:val="0077408B"/>
    <w:rsid w:val="007749D9"/>
    <w:rsid w:val="00775C13"/>
    <w:rsid w:val="00775D1A"/>
    <w:rsid w:val="00776E53"/>
    <w:rsid w:val="0078098F"/>
    <w:rsid w:val="00781274"/>
    <w:rsid w:val="00781F86"/>
    <w:rsid w:val="007840A0"/>
    <w:rsid w:val="00784566"/>
    <w:rsid w:val="00784746"/>
    <w:rsid w:val="007853A3"/>
    <w:rsid w:val="00785F42"/>
    <w:rsid w:val="007864C8"/>
    <w:rsid w:val="00787488"/>
    <w:rsid w:val="00787641"/>
    <w:rsid w:val="00787708"/>
    <w:rsid w:val="00787DB4"/>
    <w:rsid w:val="00790A6C"/>
    <w:rsid w:val="00791A7C"/>
    <w:rsid w:val="007942F0"/>
    <w:rsid w:val="0079658A"/>
    <w:rsid w:val="00796C1B"/>
    <w:rsid w:val="007A0668"/>
    <w:rsid w:val="007A0C61"/>
    <w:rsid w:val="007A163D"/>
    <w:rsid w:val="007A2DAC"/>
    <w:rsid w:val="007A509C"/>
    <w:rsid w:val="007A5E57"/>
    <w:rsid w:val="007A5FD8"/>
    <w:rsid w:val="007B0FE5"/>
    <w:rsid w:val="007B1FC4"/>
    <w:rsid w:val="007B4530"/>
    <w:rsid w:val="007C1E32"/>
    <w:rsid w:val="007C2082"/>
    <w:rsid w:val="007C20B8"/>
    <w:rsid w:val="007C20FD"/>
    <w:rsid w:val="007C430E"/>
    <w:rsid w:val="007C5BE4"/>
    <w:rsid w:val="007C5EDA"/>
    <w:rsid w:val="007C6092"/>
    <w:rsid w:val="007C66DD"/>
    <w:rsid w:val="007C6FE6"/>
    <w:rsid w:val="007D0D36"/>
    <w:rsid w:val="007D1353"/>
    <w:rsid w:val="007D1ED1"/>
    <w:rsid w:val="007D2112"/>
    <w:rsid w:val="007D27A8"/>
    <w:rsid w:val="007D2C17"/>
    <w:rsid w:val="007D3C78"/>
    <w:rsid w:val="007D74D5"/>
    <w:rsid w:val="007E0C05"/>
    <w:rsid w:val="007E2329"/>
    <w:rsid w:val="007E2B3A"/>
    <w:rsid w:val="007E31A8"/>
    <w:rsid w:val="007E39EB"/>
    <w:rsid w:val="007E4973"/>
    <w:rsid w:val="007E4A33"/>
    <w:rsid w:val="007E66D6"/>
    <w:rsid w:val="007E6C32"/>
    <w:rsid w:val="007E705F"/>
    <w:rsid w:val="007E715C"/>
    <w:rsid w:val="007F1FA1"/>
    <w:rsid w:val="007F34CD"/>
    <w:rsid w:val="007F3B1A"/>
    <w:rsid w:val="007F47B1"/>
    <w:rsid w:val="007F4970"/>
    <w:rsid w:val="007F4D78"/>
    <w:rsid w:val="007F6BBC"/>
    <w:rsid w:val="007F7C00"/>
    <w:rsid w:val="00800543"/>
    <w:rsid w:val="008051AC"/>
    <w:rsid w:val="00805BA9"/>
    <w:rsid w:val="00812C45"/>
    <w:rsid w:val="008204BD"/>
    <w:rsid w:val="00820F12"/>
    <w:rsid w:val="008230BF"/>
    <w:rsid w:val="00823AAB"/>
    <w:rsid w:val="00823B56"/>
    <w:rsid w:val="008247C3"/>
    <w:rsid w:val="00824A44"/>
    <w:rsid w:val="00824B42"/>
    <w:rsid w:val="00825DF5"/>
    <w:rsid w:val="00826A00"/>
    <w:rsid w:val="0082792D"/>
    <w:rsid w:val="00831C24"/>
    <w:rsid w:val="008327D6"/>
    <w:rsid w:val="00833E92"/>
    <w:rsid w:val="00834711"/>
    <w:rsid w:val="00834A9A"/>
    <w:rsid w:val="00835A14"/>
    <w:rsid w:val="008374B4"/>
    <w:rsid w:val="008379C6"/>
    <w:rsid w:val="00840634"/>
    <w:rsid w:val="00840879"/>
    <w:rsid w:val="0084137F"/>
    <w:rsid w:val="00841505"/>
    <w:rsid w:val="00841E43"/>
    <w:rsid w:val="00844B30"/>
    <w:rsid w:val="00845B94"/>
    <w:rsid w:val="008463D9"/>
    <w:rsid w:val="00846BF3"/>
    <w:rsid w:val="00846EE5"/>
    <w:rsid w:val="008470BB"/>
    <w:rsid w:val="00850C87"/>
    <w:rsid w:val="00851403"/>
    <w:rsid w:val="008514D2"/>
    <w:rsid w:val="00852390"/>
    <w:rsid w:val="00853506"/>
    <w:rsid w:val="008539DE"/>
    <w:rsid w:val="00854159"/>
    <w:rsid w:val="0085418B"/>
    <w:rsid w:val="00854716"/>
    <w:rsid w:val="00854B06"/>
    <w:rsid w:val="00856D20"/>
    <w:rsid w:val="00856ECA"/>
    <w:rsid w:val="00860895"/>
    <w:rsid w:val="00861539"/>
    <w:rsid w:val="00862CDE"/>
    <w:rsid w:val="00862F85"/>
    <w:rsid w:val="00867075"/>
    <w:rsid w:val="008678AE"/>
    <w:rsid w:val="00870213"/>
    <w:rsid w:val="00870929"/>
    <w:rsid w:val="00870D12"/>
    <w:rsid w:val="00871053"/>
    <w:rsid w:val="00871414"/>
    <w:rsid w:val="00872404"/>
    <w:rsid w:val="008732B1"/>
    <w:rsid w:val="00873485"/>
    <w:rsid w:val="0087654F"/>
    <w:rsid w:val="00880671"/>
    <w:rsid w:val="00883987"/>
    <w:rsid w:val="00884B83"/>
    <w:rsid w:val="00885DA8"/>
    <w:rsid w:val="0088675A"/>
    <w:rsid w:val="00890C5D"/>
    <w:rsid w:val="00892F2E"/>
    <w:rsid w:val="0089511B"/>
    <w:rsid w:val="0089679B"/>
    <w:rsid w:val="00896AA5"/>
    <w:rsid w:val="0089715B"/>
    <w:rsid w:val="008973E0"/>
    <w:rsid w:val="00897CAF"/>
    <w:rsid w:val="00897E85"/>
    <w:rsid w:val="008A0153"/>
    <w:rsid w:val="008A03AB"/>
    <w:rsid w:val="008A0739"/>
    <w:rsid w:val="008A08B3"/>
    <w:rsid w:val="008A0ADF"/>
    <w:rsid w:val="008A2E04"/>
    <w:rsid w:val="008A3711"/>
    <w:rsid w:val="008A3909"/>
    <w:rsid w:val="008A655E"/>
    <w:rsid w:val="008A7BEA"/>
    <w:rsid w:val="008B007E"/>
    <w:rsid w:val="008B0C50"/>
    <w:rsid w:val="008B1E03"/>
    <w:rsid w:val="008B30FD"/>
    <w:rsid w:val="008B4A08"/>
    <w:rsid w:val="008B4BB2"/>
    <w:rsid w:val="008B4F68"/>
    <w:rsid w:val="008B5503"/>
    <w:rsid w:val="008B615A"/>
    <w:rsid w:val="008B74BD"/>
    <w:rsid w:val="008B7BB4"/>
    <w:rsid w:val="008C018C"/>
    <w:rsid w:val="008C03A0"/>
    <w:rsid w:val="008C1494"/>
    <w:rsid w:val="008C1DFA"/>
    <w:rsid w:val="008C21DE"/>
    <w:rsid w:val="008C25A3"/>
    <w:rsid w:val="008C2A27"/>
    <w:rsid w:val="008C2E51"/>
    <w:rsid w:val="008C4150"/>
    <w:rsid w:val="008D06DE"/>
    <w:rsid w:val="008D0BE1"/>
    <w:rsid w:val="008D16D8"/>
    <w:rsid w:val="008D395E"/>
    <w:rsid w:val="008D3F36"/>
    <w:rsid w:val="008D4450"/>
    <w:rsid w:val="008D63F7"/>
    <w:rsid w:val="008D7391"/>
    <w:rsid w:val="008E1055"/>
    <w:rsid w:val="008E19D0"/>
    <w:rsid w:val="008E1AD0"/>
    <w:rsid w:val="008E201B"/>
    <w:rsid w:val="008E3746"/>
    <w:rsid w:val="008E4334"/>
    <w:rsid w:val="008E4F1F"/>
    <w:rsid w:val="008E5E66"/>
    <w:rsid w:val="008E73DE"/>
    <w:rsid w:val="008E7AAE"/>
    <w:rsid w:val="008F0630"/>
    <w:rsid w:val="008F258E"/>
    <w:rsid w:val="008F34E1"/>
    <w:rsid w:val="008F721D"/>
    <w:rsid w:val="008F7930"/>
    <w:rsid w:val="00900319"/>
    <w:rsid w:val="00901211"/>
    <w:rsid w:val="00902092"/>
    <w:rsid w:val="00902CE5"/>
    <w:rsid w:val="009032DD"/>
    <w:rsid w:val="009055E3"/>
    <w:rsid w:val="0090655B"/>
    <w:rsid w:val="00906CE6"/>
    <w:rsid w:val="00910031"/>
    <w:rsid w:val="0091092B"/>
    <w:rsid w:val="00910A0C"/>
    <w:rsid w:val="009114C6"/>
    <w:rsid w:val="00911736"/>
    <w:rsid w:val="00912456"/>
    <w:rsid w:val="009130D1"/>
    <w:rsid w:val="00913B35"/>
    <w:rsid w:val="0092059A"/>
    <w:rsid w:val="00923DB1"/>
    <w:rsid w:val="00924024"/>
    <w:rsid w:val="0092442B"/>
    <w:rsid w:val="00925E03"/>
    <w:rsid w:val="0092642E"/>
    <w:rsid w:val="009268C8"/>
    <w:rsid w:val="00926E61"/>
    <w:rsid w:val="00930D29"/>
    <w:rsid w:val="00931E9A"/>
    <w:rsid w:val="00932591"/>
    <w:rsid w:val="0093278F"/>
    <w:rsid w:val="00933B46"/>
    <w:rsid w:val="0093509B"/>
    <w:rsid w:val="009351ED"/>
    <w:rsid w:val="0093565A"/>
    <w:rsid w:val="00936178"/>
    <w:rsid w:val="00936BCD"/>
    <w:rsid w:val="00936F5D"/>
    <w:rsid w:val="00937DAF"/>
    <w:rsid w:val="00937FB6"/>
    <w:rsid w:val="009401A6"/>
    <w:rsid w:val="00940C05"/>
    <w:rsid w:val="00941CE0"/>
    <w:rsid w:val="00941FB9"/>
    <w:rsid w:val="0094223A"/>
    <w:rsid w:val="009426C7"/>
    <w:rsid w:val="00942D45"/>
    <w:rsid w:val="00943E05"/>
    <w:rsid w:val="00945F6A"/>
    <w:rsid w:val="00946506"/>
    <w:rsid w:val="00946DBB"/>
    <w:rsid w:val="00951184"/>
    <w:rsid w:val="009531FA"/>
    <w:rsid w:val="009537AA"/>
    <w:rsid w:val="0095492D"/>
    <w:rsid w:val="00954A4C"/>
    <w:rsid w:val="00957FEA"/>
    <w:rsid w:val="00960E8F"/>
    <w:rsid w:val="00961F17"/>
    <w:rsid w:val="009629AB"/>
    <w:rsid w:val="009631E4"/>
    <w:rsid w:val="009632D2"/>
    <w:rsid w:val="00963695"/>
    <w:rsid w:val="00964CB6"/>
    <w:rsid w:val="009650DC"/>
    <w:rsid w:val="00966B52"/>
    <w:rsid w:val="00966EC2"/>
    <w:rsid w:val="00967092"/>
    <w:rsid w:val="0097064B"/>
    <w:rsid w:val="00973635"/>
    <w:rsid w:val="00975BFE"/>
    <w:rsid w:val="00976309"/>
    <w:rsid w:val="00976931"/>
    <w:rsid w:val="00976B48"/>
    <w:rsid w:val="00976F8E"/>
    <w:rsid w:val="00977844"/>
    <w:rsid w:val="0098086C"/>
    <w:rsid w:val="009808AA"/>
    <w:rsid w:val="009829BA"/>
    <w:rsid w:val="00982D54"/>
    <w:rsid w:val="00982FE2"/>
    <w:rsid w:val="0098395E"/>
    <w:rsid w:val="009854DF"/>
    <w:rsid w:val="00985610"/>
    <w:rsid w:val="00985888"/>
    <w:rsid w:val="00986992"/>
    <w:rsid w:val="0098702F"/>
    <w:rsid w:val="00990296"/>
    <w:rsid w:val="00991093"/>
    <w:rsid w:val="009913F5"/>
    <w:rsid w:val="00991CF8"/>
    <w:rsid w:val="00992089"/>
    <w:rsid w:val="00993205"/>
    <w:rsid w:val="00994CD7"/>
    <w:rsid w:val="00995B6A"/>
    <w:rsid w:val="0099725E"/>
    <w:rsid w:val="009A03A6"/>
    <w:rsid w:val="009A04FD"/>
    <w:rsid w:val="009A08D7"/>
    <w:rsid w:val="009A0B09"/>
    <w:rsid w:val="009A46AB"/>
    <w:rsid w:val="009A4EC7"/>
    <w:rsid w:val="009A64A5"/>
    <w:rsid w:val="009B0DE7"/>
    <w:rsid w:val="009B10FA"/>
    <w:rsid w:val="009B2435"/>
    <w:rsid w:val="009B25CE"/>
    <w:rsid w:val="009B47E1"/>
    <w:rsid w:val="009B5603"/>
    <w:rsid w:val="009B573B"/>
    <w:rsid w:val="009B59B4"/>
    <w:rsid w:val="009B60F3"/>
    <w:rsid w:val="009B68B5"/>
    <w:rsid w:val="009C1B43"/>
    <w:rsid w:val="009C2A78"/>
    <w:rsid w:val="009C2E8B"/>
    <w:rsid w:val="009C3457"/>
    <w:rsid w:val="009C49AE"/>
    <w:rsid w:val="009C66A4"/>
    <w:rsid w:val="009C6CE1"/>
    <w:rsid w:val="009C72E9"/>
    <w:rsid w:val="009C7388"/>
    <w:rsid w:val="009C7670"/>
    <w:rsid w:val="009D0112"/>
    <w:rsid w:val="009D11E9"/>
    <w:rsid w:val="009D13C9"/>
    <w:rsid w:val="009D158B"/>
    <w:rsid w:val="009D3649"/>
    <w:rsid w:val="009D381B"/>
    <w:rsid w:val="009D3DEE"/>
    <w:rsid w:val="009D54DE"/>
    <w:rsid w:val="009D5BD6"/>
    <w:rsid w:val="009D6611"/>
    <w:rsid w:val="009D6A3C"/>
    <w:rsid w:val="009D6A67"/>
    <w:rsid w:val="009D6C40"/>
    <w:rsid w:val="009E03EA"/>
    <w:rsid w:val="009E0A98"/>
    <w:rsid w:val="009E0C70"/>
    <w:rsid w:val="009E25E5"/>
    <w:rsid w:val="009E2F9B"/>
    <w:rsid w:val="009E378C"/>
    <w:rsid w:val="009E3A45"/>
    <w:rsid w:val="009E3B9D"/>
    <w:rsid w:val="009E46A0"/>
    <w:rsid w:val="009E5B52"/>
    <w:rsid w:val="009F00E3"/>
    <w:rsid w:val="009F0A2F"/>
    <w:rsid w:val="009F1347"/>
    <w:rsid w:val="009F1CDD"/>
    <w:rsid w:val="009F2CD3"/>
    <w:rsid w:val="009F3943"/>
    <w:rsid w:val="009F4621"/>
    <w:rsid w:val="009F6FC1"/>
    <w:rsid w:val="00A0257A"/>
    <w:rsid w:val="00A02FAF"/>
    <w:rsid w:val="00A0328D"/>
    <w:rsid w:val="00A03C00"/>
    <w:rsid w:val="00A03E3A"/>
    <w:rsid w:val="00A0455E"/>
    <w:rsid w:val="00A05211"/>
    <w:rsid w:val="00A05C62"/>
    <w:rsid w:val="00A07E5E"/>
    <w:rsid w:val="00A10092"/>
    <w:rsid w:val="00A11E1F"/>
    <w:rsid w:val="00A121F2"/>
    <w:rsid w:val="00A12E71"/>
    <w:rsid w:val="00A132AF"/>
    <w:rsid w:val="00A14F98"/>
    <w:rsid w:val="00A15AB7"/>
    <w:rsid w:val="00A1628D"/>
    <w:rsid w:val="00A163AD"/>
    <w:rsid w:val="00A17369"/>
    <w:rsid w:val="00A20AE2"/>
    <w:rsid w:val="00A2188C"/>
    <w:rsid w:val="00A225A2"/>
    <w:rsid w:val="00A22DD0"/>
    <w:rsid w:val="00A23C76"/>
    <w:rsid w:val="00A2525D"/>
    <w:rsid w:val="00A2629E"/>
    <w:rsid w:val="00A3003A"/>
    <w:rsid w:val="00A300AE"/>
    <w:rsid w:val="00A3195F"/>
    <w:rsid w:val="00A32DBE"/>
    <w:rsid w:val="00A3577E"/>
    <w:rsid w:val="00A35814"/>
    <w:rsid w:val="00A37678"/>
    <w:rsid w:val="00A37EE4"/>
    <w:rsid w:val="00A40770"/>
    <w:rsid w:val="00A40DD2"/>
    <w:rsid w:val="00A42846"/>
    <w:rsid w:val="00A43DE8"/>
    <w:rsid w:val="00A44AE2"/>
    <w:rsid w:val="00A46DD5"/>
    <w:rsid w:val="00A510D3"/>
    <w:rsid w:val="00A51454"/>
    <w:rsid w:val="00A5171A"/>
    <w:rsid w:val="00A51836"/>
    <w:rsid w:val="00A52319"/>
    <w:rsid w:val="00A52868"/>
    <w:rsid w:val="00A52B54"/>
    <w:rsid w:val="00A53437"/>
    <w:rsid w:val="00A53B70"/>
    <w:rsid w:val="00A53CC8"/>
    <w:rsid w:val="00A547BD"/>
    <w:rsid w:val="00A5728A"/>
    <w:rsid w:val="00A60003"/>
    <w:rsid w:val="00A613D5"/>
    <w:rsid w:val="00A61985"/>
    <w:rsid w:val="00A65739"/>
    <w:rsid w:val="00A6667E"/>
    <w:rsid w:val="00A67375"/>
    <w:rsid w:val="00A677AA"/>
    <w:rsid w:val="00A67A1A"/>
    <w:rsid w:val="00A728FA"/>
    <w:rsid w:val="00A73B96"/>
    <w:rsid w:val="00A7437A"/>
    <w:rsid w:val="00A74730"/>
    <w:rsid w:val="00A74CF1"/>
    <w:rsid w:val="00A75715"/>
    <w:rsid w:val="00A757E3"/>
    <w:rsid w:val="00A761FF"/>
    <w:rsid w:val="00A77A83"/>
    <w:rsid w:val="00A80573"/>
    <w:rsid w:val="00A80670"/>
    <w:rsid w:val="00A80A46"/>
    <w:rsid w:val="00A81296"/>
    <w:rsid w:val="00A81CF2"/>
    <w:rsid w:val="00A81E7A"/>
    <w:rsid w:val="00A82BE2"/>
    <w:rsid w:val="00A82C72"/>
    <w:rsid w:val="00A82CBE"/>
    <w:rsid w:val="00A82EC8"/>
    <w:rsid w:val="00A82FB8"/>
    <w:rsid w:val="00A84DAD"/>
    <w:rsid w:val="00A87536"/>
    <w:rsid w:val="00A90868"/>
    <w:rsid w:val="00A9202E"/>
    <w:rsid w:val="00A925C4"/>
    <w:rsid w:val="00A92C12"/>
    <w:rsid w:val="00A92CEB"/>
    <w:rsid w:val="00A94123"/>
    <w:rsid w:val="00A94672"/>
    <w:rsid w:val="00A94A8C"/>
    <w:rsid w:val="00A97C0A"/>
    <w:rsid w:val="00AA3613"/>
    <w:rsid w:val="00AA44D1"/>
    <w:rsid w:val="00AA5DA7"/>
    <w:rsid w:val="00AB0D18"/>
    <w:rsid w:val="00AB0E26"/>
    <w:rsid w:val="00AB1EC0"/>
    <w:rsid w:val="00AB41EB"/>
    <w:rsid w:val="00AB4B11"/>
    <w:rsid w:val="00AB50D1"/>
    <w:rsid w:val="00AB62EC"/>
    <w:rsid w:val="00AB6F71"/>
    <w:rsid w:val="00AC054A"/>
    <w:rsid w:val="00AC0912"/>
    <w:rsid w:val="00AC1051"/>
    <w:rsid w:val="00AC1A70"/>
    <w:rsid w:val="00AC21CB"/>
    <w:rsid w:val="00AC233B"/>
    <w:rsid w:val="00AC29F1"/>
    <w:rsid w:val="00AC4DA4"/>
    <w:rsid w:val="00AC571D"/>
    <w:rsid w:val="00AC5E43"/>
    <w:rsid w:val="00AC761A"/>
    <w:rsid w:val="00AC7742"/>
    <w:rsid w:val="00AD12DF"/>
    <w:rsid w:val="00AD218C"/>
    <w:rsid w:val="00AD395F"/>
    <w:rsid w:val="00AD4203"/>
    <w:rsid w:val="00AD5D9C"/>
    <w:rsid w:val="00AD63E0"/>
    <w:rsid w:val="00AD6984"/>
    <w:rsid w:val="00AD6C13"/>
    <w:rsid w:val="00AE2C1D"/>
    <w:rsid w:val="00AE3D09"/>
    <w:rsid w:val="00AE6B7C"/>
    <w:rsid w:val="00AE6B92"/>
    <w:rsid w:val="00AE6F4C"/>
    <w:rsid w:val="00AE78DE"/>
    <w:rsid w:val="00AE79FA"/>
    <w:rsid w:val="00AF1038"/>
    <w:rsid w:val="00AF29C9"/>
    <w:rsid w:val="00AF7750"/>
    <w:rsid w:val="00B0093E"/>
    <w:rsid w:val="00B01FB0"/>
    <w:rsid w:val="00B04303"/>
    <w:rsid w:val="00B059DA"/>
    <w:rsid w:val="00B07F02"/>
    <w:rsid w:val="00B11791"/>
    <w:rsid w:val="00B11BF3"/>
    <w:rsid w:val="00B11E1B"/>
    <w:rsid w:val="00B13283"/>
    <w:rsid w:val="00B13C73"/>
    <w:rsid w:val="00B14816"/>
    <w:rsid w:val="00B15B6A"/>
    <w:rsid w:val="00B168F2"/>
    <w:rsid w:val="00B2012E"/>
    <w:rsid w:val="00B222AA"/>
    <w:rsid w:val="00B22DFF"/>
    <w:rsid w:val="00B23CF5"/>
    <w:rsid w:val="00B23FEF"/>
    <w:rsid w:val="00B247D0"/>
    <w:rsid w:val="00B24C3E"/>
    <w:rsid w:val="00B25772"/>
    <w:rsid w:val="00B2668B"/>
    <w:rsid w:val="00B26B6B"/>
    <w:rsid w:val="00B2764E"/>
    <w:rsid w:val="00B27CFC"/>
    <w:rsid w:val="00B30BF2"/>
    <w:rsid w:val="00B317E2"/>
    <w:rsid w:val="00B31A94"/>
    <w:rsid w:val="00B3288F"/>
    <w:rsid w:val="00B33363"/>
    <w:rsid w:val="00B33E86"/>
    <w:rsid w:val="00B34A40"/>
    <w:rsid w:val="00B35CA1"/>
    <w:rsid w:val="00B365F6"/>
    <w:rsid w:val="00B377A0"/>
    <w:rsid w:val="00B37859"/>
    <w:rsid w:val="00B379DF"/>
    <w:rsid w:val="00B40DE5"/>
    <w:rsid w:val="00B420E1"/>
    <w:rsid w:val="00B42F19"/>
    <w:rsid w:val="00B43486"/>
    <w:rsid w:val="00B47395"/>
    <w:rsid w:val="00B551FB"/>
    <w:rsid w:val="00B5636A"/>
    <w:rsid w:val="00B5705C"/>
    <w:rsid w:val="00B57910"/>
    <w:rsid w:val="00B57DC3"/>
    <w:rsid w:val="00B6103B"/>
    <w:rsid w:val="00B61328"/>
    <w:rsid w:val="00B61B1C"/>
    <w:rsid w:val="00B61CA1"/>
    <w:rsid w:val="00B61D02"/>
    <w:rsid w:val="00B63650"/>
    <w:rsid w:val="00B63A6A"/>
    <w:rsid w:val="00B64727"/>
    <w:rsid w:val="00B6611B"/>
    <w:rsid w:val="00B66A06"/>
    <w:rsid w:val="00B66BE0"/>
    <w:rsid w:val="00B67D79"/>
    <w:rsid w:val="00B709E5"/>
    <w:rsid w:val="00B70CAA"/>
    <w:rsid w:val="00B71B47"/>
    <w:rsid w:val="00B73955"/>
    <w:rsid w:val="00B73B10"/>
    <w:rsid w:val="00B73C34"/>
    <w:rsid w:val="00B76CFE"/>
    <w:rsid w:val="00B8108A"/>
    <w:rsid w:val="00B84295"/>
    <w:rsid w:val="00B8465B"/>
    <w:rsid w:val="00B8753F"/>
    <w:rsid w:val="00B90509"/>
    <w:rsid w:val="00B905C6"/>
    <w:rsid w:val="00B92FC5"/>
    <w:rsid w:val="00B94FC9"/>
    <w:rsid w:val="00B96839"/>
    <w:rsid w:val="00B975DB"/>
    <w:rsid w:val="00BA08FB"/>
    <w:rsid w:val="00BA66E9"/>
    <w:rsid w:val="00BA6B82"/>
    <w:rsid w:val="00BA75EF"/>
    <w:rsid w:val="00BA75FC"/>
    <w:rsid w:val="00BB10DA"/>
    <w:rsid w:val="00BB2389"/>
    <w:rsid w:val="00BB39A3"/>
    <w:rsid w:val="00BB4BF2"/>
    <w:rsid w:val="00BB6BAB"/>
    <w:rsid w:val="00BB6E1B"/>
    <w:rsid w:val="00BB6E21"/>
    <w:rsid w:val="00BB7FA4"/>
    <w:rsid w:val="00BC0476"/>
    <w:rsid w:val="00BC0E97"/>
    <w:rsid w:val="00BC10C0"/>
    <w:rsid w:val="00BC211C"/>
    <w:rsid w:val="00BC21A2"/>
    <w:rsid w:val="00BC2565"/>
    <w:rsid w:val="00BC3541"/>
    <w:rsid w:val="00BC4D94"/>
    <w:rsid w:val="00BC5268"/>
    <w:rsid w:val="00BC5742"/>
    <w:rsid w:val="00BC5FA2"/>
    <w:rsid w:val="00BC6BE4"/>
    <w:rsid w:val="00BC6C71"/>
    <w:rsid w:val="00BC70A4"/>
    <w:rsid w:val="00BD0619"/>
    <w:rsid w:val="00BD267D"/>
    <w:rsid w:val="00BD39F1"/>
    <w:rsid w:val="00BD41BC"/>
    <w:rsid w:val="00BD4662"/>
    <w:rsid w:val="00BD46D4"/>
    <w:rsid w:val="00BD4D56"/>
    <w:rsid w:val="00BD6B16"/>
    <w:rsid w:val="00BD6C5B"/>
    <w:rsid w:val="00BE03AD"/>
    <w:rsid w:val="00BE0609"/>
    <w:rsid w:val="00BE1BA4"/>
    <w:rsid w:val="00BE3C0E"/>
    <w:rsid w:val="00BE40B2"/>
    <w:rsid w:val="00BE412C"/>
    <w:rsid w:val="00BE4937"/>
    <w:rsid w:val="00BE49D9"/>
    <w:rsid w:val="00BE4DCB"/>
    <w:rsid w:val="00BF0446"/>
    <w:rsid w:val="00BF22F1"/>
    <w:rsid w:val="00BF33F3"/>
    <w:rsid w:val="00BF6871"/>
    <w:rsid w:val="00BF6E0E"/>
    <w:rsid w:val="00BF74B2"/>
    <w:rsid w:val="00C0024A"/>
    <w:rsid w:val="00C0074B"/>
    <w:rsid w:val="00C00D3D"/>
    <w:rsid w:val="00C00DFF"/>
    <w:rsid w:val="00C038EC"/>
    <w:rsid w:val="00C03A4D"/>
    <w:rsid w:val="00C03CEC"/>
    <w:rsid w:val="00C042A5"/>
    <w:rsid w:val="00C044DB"/>
    <w:rsid w:val="00C04CBB"/>
    <w:rsid w:val="00C06488"/>
    <w:rsid w:val="00C064CD"/>
    <w:rsid w:val="00C0650F"/>
    <w:rsid w:val="00C06843"/>
    <w:rsid w:val="00C07214"/>
    <w:rsid w:val="00C12E64"/>
    <w:rsid w:val="00C13783"/>
    <w:rsid w:val="00C1626D"/>
    <w:rsid w:val="00C164CA"/>
    <w:rsid w:val="00C200E3"/>
    <w:rsid w:val="00C22C74"/>
    <w:rsid w:val="00C246F7"/>
    <w:rsid w:val="00C25F0D"/>
    <w:rsid w:val="00C32066"/>
    <w:rsid w:val="00C32E2E"/>
    <w:rsid w:val="00C33720"/>
    <w:rsid w:val="00C33B22"/>
    <w:rsid w:val="00C33E58"/>
    <w:rsid w:val="00C358D6"/>
    <w:rsid w:val="00C35FDE"/>
    <w:rsid w:val="00C36EC2"/>
    <w:rsid w:val="00C37008"/>
    <w:rsid w:val="00C4048A"/>
    <w:rsid w:val="00C4081D"/>
    <w:rsid w:val="00C43B32"/>
    <w:rsid w:val="00C43CD9"/>
    <w:rsid w:val="00C44BD2"/>
    <w:rsid w:val="00C44F30"/>
    <w:rsid w:val="00C45CCF"/>
    <w:rsid w:val="00C460FF"/>
    <w:rsid w:val="00C46E14"/>
    <w:rsid w:val="00C4737E"/>
    <w:rsid w:val="00C509F3"/>
    <w:rsid w:val="00C50F0D"/>
    <w:rsid w:val="00C50F40"/>
    <w:rsid w:val="00C511D4"/>
    <w:rsid w:val="00C522A2"/>
    <w:rsid w:val="00C52516"/>
    <w:rsid w:val="00C52B36"/>
    <w:rsid w:val="00C5340C"/>
    <w:rsid w:val="00C56E14"/>
    <w:rsid w:val="00C56FFC"/>
    <w:rsid w:val="00C57ABA"/>
    <w:rsid w:val="00C604DA"/>
    <w:rsid w:val="00C61D33"/>
    <w:rsid w:val="00C61F3F"/>
    <w:rsid w:val="00C6336D"/>
    <w:rsid w:val="00C646C3"/>
    <w:rsid w:val="00C657E9"/>
    <w:rsid w:val="00C6687E"/>
    <w:rsid w:val="00C66F05"/>
    <w:rsid w:val="00C70CB0"/>
    <w:rsid w:val="00C71697"/>
    <w:rsid w:val="00C71A15"/>
    <w:rsid w:val="00C71C76"/>
    <w:rsid w:val="00C71D3B"/>
    <w:rsid w:val="00C72347"/>
    <w:rsid w:val="00C72668"/>
    <w:rsid w:val="00C741E7"/>
    <w:rsid w:val="00C748FA"/>
    <w:rsid w:val="00C74DC4"/>
    <w:rsid w:val="00C75586"/>
    <w:rsid w:val="00C76112"/>
    <w:rsid w:val="00C7652C"/>
    <w:rsid w:val="00C76AE8"/>
    <w:rsid w:val="00C7775E"/>
    <w:rsid w:val="00C77D07"/>
    <w:rsid w:val="00C8001D"/>
    <w:rsid w:val="00C8068D"/>
    <w:rsid w:val="00C81AF7"/>
    <w:rsid w:val="00C8484D"/>
    <w:rsid w:val="00C84F89"/>
    <w:rsid w:val="00C85518"/>
    <w:rsid w:val="00C870DE"/>
    <w:rsid w:val="00C874FD"/>
    <w:rsid w:val="00C87C5D"/>
    <w:rsid w:val="00C91026"/>
    <w:rsid w:val="00C9141F"/>
    <w:rsid w:val="00C9186E"/>
    <w:rsid w:val="00C923CE"/>
    <w:rsid w:val="00C94784"/>
    <w:rsid w:val="00C9556D"/>
    <w:rsid w:val="00C96B43"/>
    <w:rsid w:val="00C96B6E"/>
    <w:rsid w:val="00C97774"/>
    <w:rsid w:val="00C97EAD"/>
    <w:rsid w:val="00CA38AA"/>
    <w:rsid w:val="00CA3BD0"/>
    <w:rsid w:val="00CA47A0"/>
    <w:rsid w:val="00CA5177"/>
    <w:rsid w:val="00CA5BEC"/>
    <w:rsid w:val="00CA6BB8"/>
    <w:rsid w:val="00CA7D5D"/>
    <w:rsid w:val="00CB12EC"/>
    <w:rsid w:val="00CB19AA"/>
    <w:rsid w:val="00CB20D4"/>
    <w:rsid w:val="00CB2268"/>
    <w:rsid w:val="00CB23A8"/>
    <w:rsid w:val="00CB2AFD"/>
    <w:rsid w:val="00CB3056"/>
    <w:rsid w:val="00CB312B"/>
    <w:rsid w:val="00CB32B3"/>
    <w:rsid w:val="00CB6348"/>
    <w:rsid w:val="00CB6EE4"/>
    <w:rsid w:val="00CC09E3"/>
    <w:rsid w:val="00CC2E02"/>
    <w:rsid w:val="00CC474F"/>
    <w:rsid w:val="00CC4937"/>
    <w:rsid w:val="00CC4CF1"/>
    <w:rsid w:val="00CC534F"/>
    <w:rsid w:val="00CC5635"/>
    <w:rsid w:val="00CC6472"/>
    <w:rsid w:val="00CD043A"/>
    <w:rsid w:val="00CD0BFF"/>
    <w:rsid w:val="00CD1340"/>
    <w:rsid w:val="00CD30E3"/>
    <w:rsid w:val="00CD34DC"/>
    <w:rsid w:val="00CD3EF1"/>
    <w:rsid w:val="00CD6DAB"/>
    <w:rsid w:val="00CD7286"/>
    <w:rsid w:val="00CD7AA7"/>
    <w:rsid w:val="00CE00A8"/>
    <w:rsid w:val="00CE5C84"/>
    <w:rsid w:val="00CE5F5D"/>
    <w:rsid w:val="00CE75E7"/>
    <w:rsid w:val="00CE78DD"/>
    <w:rsid w:val="00CF12D3"/>
    <w:rsid w:val="00CF193A"/>
    <w:rsid w:val="00CF1B5D"/>
    <w:rsid w:val="00CF23CA"/>
    <w:rsid w:val="00CF311C"/>
    <w:rsid w:val="00CF3391"/>
    <w:rsid w:val="00CF414A"/>
    <w:rsid w:val="00CF62F3"/>
    <w:rsid w:val="00CF6E78"/>
    <w:rsid w:val="00CF6E88"/>
    <w:rsid w:val="00CF7574"/>
    <w:rsid w:val="00CF7F9C"/>
    <w:rsid w:val="00D00236"/>
    <w:rsid w:val="00D006F1"/>
    <w:rsid w:val="00D00B02"/>
    <w:rsid w:val="00D01547"/>
    <w:rsid w:val="00D02AE6"/>
    <w:rsid w:val="00D02AF2"/>
    <w:rsid w:val="00D032DF"/>
    <w:rsid w:val="00D04960"/>
    <w:rsid w:val="00D04A56"/>
    <w:rsid w:val="00D05550"/>
    <w:rsid w:val="00D06FF3"/>
    <w:rsid w:val="00D07DF5"/>
    <w:rsid w:val="00D1032E"/>
    <w:rsid w:val="00D11A78"/>
    <w:rsid w:val="00D160B2"/>
    <w:rsid w:val="00D16A14"/>
    <w:rsid w:val="00D17F2C"/>
    <w:rsid w:val="00D2065D"/>
    <w:rsid w:val="00D20CC7"/>
    <w:rsid w:val="00D24FDA"/>
    <w:rsid w:val="00D26684"/>
    <w:rsid w:val="00D27FB2"/>
    <w:rsid w:val="00D30F17"/>
    <w:rsid w:val="00D31114"/>
    <w:rsid w:val="00D32167"/>
    <w:rsid w:val="00D34CEE"/>
    <w:rsid w:val="00D35C80"/>
    <w:rsid w:val="00D36DFC"/>
    <w:rsid w:val="00D376A1"/>
    <w:rsid w:val="00D402DE"/>
    <w:rsid w:val="00D417B5"/>
    <w:rsid w:val="00D41926"/>
    <w:rsid w:val="00D42B3E"/>
    <w:rsid w:val="00D448CE"/>
    <w:rsid w:val="00D449F5"/>
    <w:rsid w:val="00D47156"/>
    <w:rsid w:val="00D50501"/>
    <w:rsid w:val="00D53AAA"/>
    <w:rsid w:val="00D53DDB"/>
    <w:rsid w:val="00D55741"/>
    <w:rsid w:val="00D55FFD"/>
    <w:rsid w:val="00D577A8"/>
    <w:rsid w:val="00D60D2C"/>
    <w:rsid w:val="00D640F9"/>
    <w:rsid w:val="00D642AD"/>
    <w:rsid w:val="00D651C4"/>
    <w:rsid w:val="00D65243"/>
    <w:rsid w:val="00D662C1"/>
    <w:rsid w:val="00D664FD"/>
    <w:rsid w:val="00D67F94"/>
    <w:rsid w:val="00D7046C"/>
    <w:rsid w:val="00D706DB"/>
    <w:rsid w:val="00D716D3"/>
    <w:rsid w:val="00D71DCE"/>
    <w:rsid w:val="00D7373D"/>
    <w:rsid w:val="00D73AAF"/>
    <w:rsid w:val="00D75D2C"/>
    <w:rsid w:val="00D811A0"/>
    <w:rsid w:val="00D82B61"/>
    <w:rsid w:val="00D83270"/>
    <w:rsid w:val="00D838A0"/>
    <w:rsid w:val="00D8473E"/>
    <w:rsid w:val="00D8532F"/>
    <w:rsid w:val="00D85B4F"/>
    <w:rsid w:val="00D86FA4"/>
    <w:rsid w:val="00D9117A"/>
    <w:rsid w:val="00D91207"/>
    <w:rsid w:val="00D91C67"/>
    <w:rsid w:val="00D9258F"/>
    <w:rsid w:val="00D92C12"/>
    <w:rsid w:val="00D931CE"/>
    <w:rsid w:val="00D93397"/>
    <w:rsid w:val="00D94505"/>
    <w:rsid w:val="00D94A7A"/>
    <w:rsid w:val="00D95AA1"/>
    <w:rsid w:val="00D963D0"/>
    <w:rsid w:val="00D9676F"/>
    <w:rsid w:val="00D96846"/>
    <w:rsid w:val="00D9716C"/>
    <w:rsid w:val="00DA1AEC"/>
    <w:rsid w:val="00DA1B24"/>
    <w:rsid w:val="00DA2633"/>
    <w:rsid w:val="00DA2DBF"/>
    <w:rsid w:val="00DA30F6"/>
    <w:rsid w:val="00DA33D3"/>
    <w:rsid w:val="00DA421E"/>
    <w:rsid w:val="00DA473D"/>
    <w:rsid w:val="00DA4CB9"/>
    <w:rsid w:val="00DA54C4"/>
    <w:rsid w:val="00DA5E03"/>
    <w:rsid w:val="00DA6539"/>
    <w:rsid w:val="00DA7318"/>
    <w:rsid w:val="00DA768F"/>
    <w:rsid w:val="00DA794A"/>
    <w:rsid w:val="00DB07C5"/>
    <w:rsid w:val="00DB1592"/>
    <w:rsid w:val="00DB1FBB"/>
    <w:rsid w:val="00DB3379"/>
    <w:rsid w:val="00DB3893"/>
    <w:rsid w:val="00DB4943"/>
    <w:rsid w:val="00DB62AE"/>
    <w:rsid w:val="00DB6585"/>
    <w:rsid w:val="00DB7103"/>
    <w:rsid w:val="00DB7375"/>
    <w:rsid w:val="00DB7A3D"/>
    <w:rsid w:val="00DB7ACA"/>
    <w:rsid w:val="00DC094C"/>
    <w:rsid w:val="00DC0B69"/>
    <w:rsid w:val="00DC1800"/>
    <w:rsid w:val="00DC1C0E"/>
    <w:rsid w:val="00DC31C1"/>
    <w:rsid w:val="00DC34C6"/>
    <w:rsid w:val="00DC3FBD"/>
    <w:rsid w:val="00DC5060"/>
    <w:rsid w:val="00DC572B"/>
    <w:rsid w:val="00DC60F2"/>
    <w:rsid w:val="00DC6B18"/>
    <w:rsid w:val="00DC6B3D"/>
    <w:rsid w:val="00DC70D8"/>
    <w:rsid w:val="00DC7619"/>
    <w:rsid w:val="00DC7DE8"/>
    <w:rsid w:val="00DD3C04"/>
    <w:rsid w:val="00DD4BDF"/>
    <w:rsid w:val="00DD5765"/>
    <w:rsid w:val="00DD6FFD"/>
    <w:rsid w:val="00DE23EA"/>
    <w:rsid w:val="00DE4DC6"/>
    <w:rsid w:val="00DE5085"/>
    <w:rsid w:val="00DE5669"/>
    <w:rsid w:val="00DE5EF7"/>
    <w:rsid w:val="00DE63B5"/>
    <w:rsid w:val="00DE69F3"/>
    <w:rsid w:val="00DE6CA9"/>
    <w:rsid w:val="00DE6F0B"/>
    <w:rsid w:val="00DE7982"/>
    <w:rsid w:val="00DE7A1E"/>
    <w:rsid w:val="00DE7D26"/>
    <w:rsid w:val="00DF235C"/>
    <w:rsid w:val="00DF4A8F"/>
    <w:rsid w:val="00DF547C"/>
    <w:rsid w:val="00DF57EC"/>
    <w:rsid w:val="00DF6DF6"/>
    <w:rsid w:val="00DF6F6E"/>
    <w:rsid w:val="00DF7201"/>
    <w:rsid w:val="00DF7A6D"/>
    <w:rsid w:val="00E00544"/>
    <w:rsid w:val="00E031C5"/>
    <w:rsid w:val="00E05484"/>
    <w:rsid w:val="00E05CE8"/>
    <w:rsid w:val="00E0664C"/>
    <w:rsid w:val="00E067C1"/>
    <w:rsid w:val="00E1199D"/>
    <w:rsid w:val="00E12A73"/>
    <w:rsid w:val="00E12DFD"/>
    <w:rsid w:val="00E14312"/>
    <w:rsid w:val="00E14432"/>
    <w:rsid w:val="00E152B2"/>
    <w:rsid w:val="00E1618E"/>
    <w:rsid w:val="00E20156"/>
    <w:rsid w:val="00E20F59"/>
    <w:rsid w:val="00E21EE2"/>
    <w:rsid w:val="00E24234"/>
    <w:rsid w:val="00E24373"/>
    <w:rsid w:val="00E2487C"/>
    <w:rsid w:val="00E24FE1"/>
    <w:rsid w:val="00E25674"/>
    <w:rsid w:val="00E2653C"/>
    <w:rsid w:val="00E2669F"/>
    <w:rsid w:val="00E26A72"/>
    <w:rsid w:val="00E27093"/>
    <w:rsid w:val="00E273EF"/>
    <w:rsid w:val="00E27AB8"/>
    <w:rsid w:val="00E32094"/>
    <w:rsid w:val="00E329B2"/>
    <w:rsid w:val="00E33706"/>
    <w:rsid w:val="00E33F0A"/>
    <w:rsid w:val="00E349C8"/>
    <w:rsid w:val="00E355EB"/>
    <w:rsid w:val="00E35B02"/>
    <w:rsid w:val="00E36A1D"/>
    <w:rsid w:val="00E36C8C"/>
    <w:rsid w:val="00E36F42"/>
    <w:rsid w:val="00E377CE"/>
    <w:rsid w:val="00E379DD"/>
    <w:rsid w:val="00E37F15"/>
    <w:rsid w:val="00E40051"/>
    <w:rsid w:val="00E41511"/>
    <w:rsid w:val="00E419BB"/>
    <w:rsid w:val="00E421D3"/>
    <w:rsid w:val="00E43D95"/>
    <w:rsid w:val="00E447C8"/>
    <w:rsid w:val="00E45460"/>
    <w:rsid w:val="00E46AC0"/>
    <w:rsid w:val="00E46DAA"/>
    <w:rsid w:val="00E4783C"/>
    <w:rsid w:val="00E47D60"/>
    <w:rsid w:val="00E47F1D"/>
    <w:rsid w:val="00E50700"/>
    <w:rsid w:val="00E50D01"/>
    <w:rsid w:val="00E52BD0"/>
    <w:rsid w:val="00E5329F"/>
    <w:rsid w:val="00E53323"/>
    <w:rsid w:val="00E54625"/>
    <w:rsid w:val="00E548E3"/>
    <w:rsid w:val="00E5499D"/>
    <w:rsid w:val="00E60B37"/>
    <w:rsid w:val="00E61056"/>
    <w:rsid w:val="00E61488"/>
    <w:rsid w:val="00E6152F"/>
    <w:rsid w:val="00E61AD5"/>
    <w:rsid w:val="00E61E62"/>
    <w:rsid w:val="00E62990"/>
    <w:rsid w:val="00E63EBC"/>
    <w:rsid w:val="00E676C7"/>
    <w:rsid w:val="00E67E46"/>
    <w:rsid w:val="00E67EBD"/>
    <w:rsid w:val="00E713CF"/>
    <w:rsid w:val="00E73F37"/>
    <w:rsid w:val="00E753B0"/>
    <w:rsid w:val="00E757FD"/>
    <w:rsid w:val="00E758A9"/>
    <w:rsid w:val="00E7757B"/>
    <w:rsid w:val="00E808A3"/>
    <w:rsid w:val="00E81195"/>
    <w:rsid w:val="00E81E01"/>
    <w:rsid w:val="00E824D7"/>
    <w:rsid w:val="00E840E5"/>
    <w:rsid w:val="00E8533E"/>
    <w:rsid w:val="00E85F5E"/>
    <w:rsid w:val="00E86E5A"/>
    <w:rsid w:val="00E8788A"/>
    <w:rsid w:val="00E87A00"/>
    <w:rsid w:val="00E908EE"/>
    <w:rsid w:val="00E911E6"/>
    <w:rsid w:val="00E9184C"/>
    <w:rsid w:val="00E92941"/>
    <w:rsid w:val="00E93565"/>
    <w:rsid w:val="00E93B84"/>
    <w:rsid w:val="00E951A0"/>
    <w:rsid w:val="00E95CE9"/>
    <w:rsid w:val="00E96A27"/>
    <w:rsid w:val="00E96B92"/>
    <w:rsid w:val="00EA08E7"/>
    <w:rsid w:val="00EA1415"/>
    <w:rsid w:val="00EA30D7"/>
    <w:rsid w:val="00EA3BB5"/>
    <w:rsid w:val="00EA3FBC"/>
    <w:rsid w:val="00EA5488"/>
    <w:rsid w:val="00EA6903"/>
    <w:rsid w:val="00EA7798"/>
    <w:rsid w:val="00EB1B71"/>
    <w:rsid w:val="00EB1C91"/>
    <w:rsid w:val="00EB2E3A"/>
    <w:rsid w:val="00EB3233"/>
    <w:rsid w:val="00EB33DD"/>
    <w:rsid w:val="00EB357B"/>
    <w:rsid w:val="00EB5657"/>
    <w:rsid w:val="00EB577E"/>
    <w:rsid w:val="00EB70B5"/>
    <w:rsid w:val="00EC0A9B"/>
    <w:rsid w:val="00EC55D6"/>
    <w:rsid w:val="00EC7039"/>
    <w:rsid w:val="00EC7771"/>
    <w:rsid w:val="00ED01A0"/>
    <w:rsid w:val="00ED0EC7"/>
    <w:rsid w:val="00ED1C54"/>
    <w:rsid w:val="00ED2828"/>
    <w:rsid w:val="00ED2BE8"/>
    <w:rsid w:val="00ED3105"/>
    <w:rsid w:val="00ED3656"/>
    <w:rsid w:val="00ED59D6"/>
    <w:rsid w:val="00ED5BBA"/>
    <w:rsid w:val="00ED5FD8"/>
    <w:rsid w:val="00ED732C"/>
    <w:rsid w:val="00ED7416"/>
    <w:rsid w:val="00EE04B5"/>
    <w:rsid w:val="00EE1C89"/>
    <w:rsid w:val="00EE22DB"/>
    <w:rsid w:val="00EE2C06"/>
    <w:rsid w:val="00EE33FE"/>
    <w:rsid w:val="00EE4CCF"/>
    <w:rsid w:val="00EE5C9E"/>
    <w:rsid w:val="00EE6181"/>
    <w:rsid w:val="00EE7E09"/>
    <w:rsid w:val="00EF2AB8"/>
    <w:rsid w:val="00EF2D0C"/>
    <w:rsid w:val="00EF2FF1"/>
    <w:rsid w:val="00EF371F"/>
    <w:rsid w:val="00EF392F"/>
    <w:rsid w:val="00EF4A06"/>
    <w:rsid w:val="00EF5B6B"/>
    <w:rsid w:val="00EF7CC4"/>
    <w:rsid w:val="00F00810"/>
    <w:rsid w:val="00F010B1"/>
    <w:rsid w:val="00F01126"/>
    <w:rsid w:val="00F01764"/>
    <w:rsid w:val="00F018D7"/>
    <w:rsid w:val="00F024C1"/>
    <w:rsid w:val="00F02B4B"/>
    <w:rsid w:val="00F031A4"/>
    <w:rsid w:val="00F032F2"/>
    <w:rsid w:val="00F04118"/>
    <w:rsid w:val="00F056D2"/>
    <w:rsid w:val="00F05AE3"/>
    <w:rsid w:val="00F075B0"/>
    <w:rsid w:val="00F1011D"/>
    <w:rsid w:val="00F1043E"/>
    <w:rsid w:val="00F105AC"/>
    <w:rsid w:val="00F1154C"/>
    <w:rsid w:val="00F116B5"/>
    <w:rsid w:val="00F15DFE"/>
    <w:rsid w:val="00F16A9A"/>
    <w:rsid w:val="00F170B1"/>
    <w:rsid w:val="00F17258"/>
    <w:rsid w:val="00F17869"/>
    <w:rsid w:val="00F17AC5"/>
    <w:rsid w:val="00F20B2A"/>
    <w:rsid w:val="00F20B36"/>
    <w:rsid w:val="00F269DE"/>
    <w:rsid w:val="00F31C9F"/>
    <w:rsid w:val="00F3225D"/>
    <w:rsid w:val="00F33B99"/>
    <w:rsid w:val="00F33EEA"/>
    <w:rsid w:val="00F3513B"/>
    <w:rsid w:val="00F35164"/>
    <w:rsid w:val="00F351D2"/>
    <w:rsid w:val="00F365F5"/>
    <w:rsid w:val="00F36FDF"/>
    <w:rsid w:val="00F37E86"/>
    <w:rsid w:val="00F405E8"/>
    <w:rsid w:val="00F426B3"/>
    <w:rsid w:val="00F42DF7"/>
    <w:rsid w:val="00F42FC5"/>
    <w:rsid w:val="00F43AA4"/>
    <w:rsid w:val="00F45111"/>
    <w:rsid w:val="00F45A55"/>
    <w:rsid w:val="00F4646A"/>
    <w:rsid w:val="00F470E4"/>
    <w:rsid w:val="00F51707"/>
    <w:rsid w:val="00F52413"/>
    <w:rsid w:val="00F5295F"/>
    <w:rsid w:val="00F52E8A"/>
    <w:rsid w:val="00F53296"/>
    <w:rsid w:val="00F55206"/>
    <w:rsid w:val="00F552EA"/>
    <w:rsid w:val="00F556AE"/>
    <w:rsid w:val="00F55D12"/>
    <w:rsid w:val="00F56638"/>
    <w:rsid w:val="00F56689"/>
    <w:rsid w:val="00F567CD"/>
    <w:rsid w:val="00F56D95"/>
    <w:rsid w:val="00F60C75"/>
    <w:rsid w:val="00F62A45"/>
    <w:rsid w:val="00F62ACD"/>
    <w:rsid w:val="00F63AF8"/>
    <w:rsid w:val="00F648DF"/>
    <w:rsid w:val="00F65F6A"/>
    <w:rsid w:val="00F66025"/>
    <w:rsid w:val="00F665F7"/>
    <w:rsid w:val="00F66F4E"/>
    <w:rsid w:val="00F673E6"/>
    <w:rsid w:val="00F67EA9"/>
    <w:rsid w:val="00F67EDB"/>
    <w:rsid w:val="00F7003F"/>
    <w:rsid w:val="00F70A45"/>
    <w:rsid w:val="00F72D93"/>
    <w:rsid w:val="00F73562"/>
    <w:rsid w:val="00F737CB"/>
    <w:rsid w:val="00F76785"/>
    <w:rsid w:val="00F76E4E"/>
    <w:rsid w:val="00F77031"/>
    <w:rsid w:val="00F81E5E"/>
    <w:rsid w:val="00F82942"/>
    <w:rsid w:val="00F8332C"/>
    <w:rsid w:val="00F83CF7"/>
    <w:rsid w:val="00F8495F"/>
    <w:rsid w:val="00F85483"/>
    <w:rsid w:val="00F85D7C"/>
    <w:rsid w:val="00F868F5"/>
    <w:rsid w:val="00F91418"/>
    <w:rsid w:val="00F93067"/>
    <w:rsid w:val="00F95334"/>
    <w:rsid w:val="00F95777"/>
    <w:rsid w:val="00F958D7"/>
    <w:rsid w:val="00F9610D"/>
    <w:rsid w:val="00F973B7"/>
    <w:rsid w:val="00FA08A9"/>
    <w:rsid w:val="00FA0B03"/>
    <w:rsid w:val="00FA191B"/>
    <w:rsid w:val="00FA320E"/>
    <w:rsid w:val="00FA3A61"/>
    <w:rsid w:val="00FA45BC"/>
    <w:rsid w:val="00FA5E9E"/>
    <w:rsid w:val="00FA763D"/>
    <w:rsid w:val="00FB24D7"/>
    <w:rsid w:val="00FB2E9A"/>
    <w:rsid w:val="00FB2EDD"/>
    <w:rsid w:val="00FB3465"/>
    <w:rsid w:val="00FB48B0"/>
    <w:rsid w:val="00FB4D11"/>
    <w:rsid w:val="00FB4FCD"/>
    <w:rsid w:val="00FB5458"/>
    <w:rsid w:val="00FB735A"/>
    <w:rsid w:val="00FC0BF2"/>
    <w:rsid w:val="00FC383E"/>
    <w:rsid w:val="00FC6B4D"/>
    <w:rsid w:val="00FC7D75"/>
    <w:rsid w:val="00FD2541"/>
    <w:rsid w:val="00FD49D4"/>
    <w:rsid w:val="00FD4DC1"/>
    <w:rsid w:val="00FD4F95"/>
    <w:rsid w:val="00FD5408"/>
    <w:rsid w:val="00FD5DB7"/>
    <w:rsid w:val="00FD6B98"/>
    <w:rsid w:val="00FE239F"/>
    <w:rsid w:val="00FE2648"/>
    <w:rsid w:val="00FE2728"/>
    <w:rsid w:val="00FE3B90"/>
    <w:rsid w:val="00FE3EB8"/>
    <w:rsid w:val="00FE4F2D"/>
    <w:rsid w:val="00FE5D26"/>
    <w:rsid w:val="00FE639A"/>
    <w:rsid w:val="00FE6C67"/>
    <w:rsid w:val="00FE767F"/>
    <w:rsid w:val="00FE7E79"/>
    <w:rsid w:val="00FF13E0"/>
    <w:rsid w:val="00FF1EA5"/>
    <w:rsid w:val="00FF1F3F"/>
    <w:rsid w:val="00FF4BA3"/>
    <w:rsid w:val="00FF7C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C6D5AFE-B723-4095-8DDD-880B0AC4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54C4"/>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 w:type="character" w:styleId="Mencinsinresolver">
    <w:name w:val="Unresolved Mention"/>
    <w:basedOn w:val="Fuentedeprrafopredeter"/>
    <w:uiPriority w:val="99"/>
    <w:semiHidden/>
    <w:unhideWhenUsed/>
    <w:rsid w:val="002A1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2e50cb53aa563af8f6df9fb4fa29f643">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843b1101dd393d5a396916df0e527060"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C0234-5F9F-4B53-A785-FD64841E2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3.xml><?xml version="1.0" encoding="utf-8"?>
<ds:datastoreItem xmlns:ds="http://schemas.openxmlformats.org/officeDocument/2006/customXml" ds:itemID="{BF5B674C-CA37-47E0-ACE3-79F0324FB567}">
  <ds:schemaRefs>
    <ds:schemaRef ds:uri="http://purl.org/dc/elements/1.1/"/>
    <ds:schemaRef ds:uri="http://schemas.microsoft.com/office/infopath/2007/PartnerControl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46b355d7-007c-4c4f-8419-45e6fccc3381"/>
    <ds:schemaRef ds:uri="2558aeac-3be3-468b-b7a2-bf4219156b47"/>
    <ds:schemaRef ds:uri="http://www.w3.org/XML/1998/namespace"/>
    <ds:schemaRef ds:uri="http://purl.org/dc/terms/"/>
  </ds:schemaRefs>
</ds:datastoreItem>
</file>

<file path=customXml/itemProps4.xml><?xml version="1.0" encoding="utf-8"?>
<ds:datastoreItem xmlns:ds="http://schemas.openxmlformats.org/officeDocument/2006/customXml" ds:itemID="{23990AC1-66D3-48E6-A52E-10CA65B1E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1041</Words>
  <Characters>5727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cp:keywords/>
  <dc:description/>
  <cp:lastModifiedBy>Roxana Sánchez Robles</cp:lastModifiedBy>
  <cp:revision>3</cp:revision>
  <cp:lastPrinted>2025-11-03T14:36:00Z</cp:lastPrinted>
  <dcterms:created xsi:type="dcterms:W3CDTF">2026-05-25T13:11:00Z</dcterms:created>
  <dcterms:modified xsi:type="dcterms:W3CDTF">2026-05-25T13:16:00Z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