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31B351C6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</w:t>
      </w:r>
      <w:r w:rsidR="00E22273">
        <w:rPr>
          <w:rFonts w:ascii="Arial" w:hAnsi="Arial" w:cs="Arial"/>
          <w:b/>
          <w:bCs/>
          <w:sz w:val="24"/>
          <w:szCs w:val="24"/>
        </w:rPr>
        <w:t>EXTR</w:t>
      </w:r>
      <w:r>
        <w:rPr>
          <w:rFonts w:ascii="Arial" w:hAnsi="Arial" w:cs="Arial"/>
          <w:b/>
          <w:bCs/>
          <w:sz w:val="24"/>
          <w:szCs w:val="24"/>
        </w:rPr>
        <w:t>ORDINARIA JD-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E22273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-2025</w:t>
      </w:r>
    </w:p>
    <w:p w14:paraId="4F437F51" w14:textId="63773A87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E22273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-2025</w:t>
      </w:r>
      <w:r>
        <w:rPr>
          <w:rFonts w:ascii="Arial" w:hAnsi="Arial" w:cs="Arial"/>
          <w:sz w:val="24"/>
          <w:szCs w:val="24"/>
        </w:rPr>
        <w:t xml:space="preserve"> correspondiente a la sesión </w:t>
      </w:r>
      <w:r w:rsidR="00E22273">
        <w:rPr>
          <w:rFonts w:ascii="Arial" w:hAnsi="Arial" w:cs="Arial"/>
          <w:sz w:val="24"/>
          <w:szCs w:val="24"/>
        </w:rPr>
        <w:t>extra</w:t>
      </w:r>
      <w:r>
        <w:rPr>
          <w:rFonts w:ascii="Arial" w:hAnsi="Arial" w:cs="Arial"/>
          <w:sz w:val="24"/>
          <w:szCs w:val="24"/>
        </w:rPr>
        <w:t xml:space="preserve">ordinaria celebrada por la Junta Directiva, a las ocho horas con </w:t>
      </w:r>
      <w:r w:rsidR="00E22273">
        <w:rPr>
          <w:rFonts w:ascii="Arial" w:hAnsi="Arial" w:cs="Arial"/>
          <w:sz w:val="24"/>
          <w:szCs w:val="24"/>
        </w:rPr>
        <w:t>ocho</w:t>
      </w:r>
      <w:r>
        <w:rPr>
          <w:rFonts w:ascii="Arial" w:hAnsi="Arial" w:cs="Arial"/>
          <w:sz w:val="24"/>
          <w:szCs w:val="24"/>
        </w:rPr>
        <w:t xml:space="preserve"> minutos del </w:t>
      </w:r>
      <w:r w:rsidR="00E22273">
        <w:rPr>
          <w:rFonts w:ascii="Arial" w:hAnsi="Arial" w:cs="Arial"/>
          <w:sz w:val="24"/>
          <w:szCs w:val="24"/>
        </w:rPr>
        <w:t>once</w:t>
      </w:r>
      <w:r>
        <w:rPr>
          <w:rFonts w:ascii="Arial" w:hAnsi="Arial" w:cs="Arial"/>
          <w:sz w:val="24"/>
          <w:szCs w:val="24"/>
        </w:rPr>
        <w:t xml:space="preserve"> de </w:t>
      </w:r>
      <w:r w:rsidR="00E22273">
        <w:rPr>
          <w:rFonts w:ascii="Arial" w:hAnsi="Arial" w:cs="Arial"/>
          <w:sz w:val="24"/>
          <w:szCs w:val="24"/>
        </w:rPr>
        <w:t>setiembre</w:t>
      </w:r>
      <w:r>
        <w:rPr>
          <w:rFonts w:ascii="Arial" w:hAnsi="Arial" w:cs="Arial"/>
          <w:sz w:val="24"/>
          <w:szCs w:val="24"/>
        </w:rPr>
        <w:t xml:space="preserve"> del dos mil veinticinco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000AC6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000AC6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representante del Ministerio de Ciencia, Innovación, Tecnología y Telecomunicaciones (MICITT), </w:t>
      </w:r>
      <w:r w:rsidRPr="002D6C39">
        <w:rPr>
          <w:rFonts w:ascii="Arial" w:hAnsi="Arial" w:cs="Arial"/>
          <w:sz w:val="24"/>
          <w:szCs w:val="24"/>
        </w:rPr>
        <w:t>ubicado en Desamparados, San José</w:t>
      </w:r>
      <w:r>
        <w:rPr>
          <w:rFonts w:ascii="Arial" w:hAnsi="Arial" w:cs="Arial"/>
          <w:sz w:val="24"/>
          <w:szCs w:val="24"/>
        </w:rPr>
        <w:t xml:space="preserve">. Contando con la asistencia </w:t>
      </w:r>
      <w:r w:rsidR="00E22273">
        <w:rPr>
          <w:rFonts w:ascii="Arial" w:hAnsi="Arial" w:cs="Arial"/>
          <w:sz w:val="24"/>
          <w:szCs w:val="24"/>
        </w:rPr>
        <w:t>d</w:t>
      </w:r>
      <w:r w:rsidR="00E22273" w:rsidRPr="00E22273">
        <w:rPr>
          <w:rFonts w:ascii="Arial" w:hAnsi="Arial" w:cs="Arial"/>
          <w:sz w:val="24"/>
          <w:szCs w:val="24"/>
        </w:rPr>
        <w:t>el señor Julián Arias Varela, viceministro, Ministerio de Economía, Industria y Comercio (MEIC)</w:t>
      </w:r>
      <w:r w:rsidR="00E22273">
        <w:rPr>
          <w:rFonts w:ascii="Arial" w:hAnsi="Arial" w:cs="Arial"/>
          <w:sz w:val="24"/>
          <w:szCs w:val="24"/>
        </w:rPr>
        <w:t>.</w:t>
      </w:r>
      <w:r w:rsidR="00000AC6">
        <w:rPr>
          <w:rFonts w:ascii="Arial" w:hAnsi="Arial" w:cs="Arial"/>
          <w:sz w:val="24"/>
          <w:szCs w:val="24"/>
        </w:rPr>
        <w:t xml:space="preserve"> </w:t>
      </w:r>
      <w:r w:rsidR="00E22273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el señor </w:t>
      </w:r>
      <w:r w:rsidR="00A03C00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ubicado en </w:t>
      </w:r>
      <w:r w:rsidR="00245746"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z w:val="24"/>
          <w:szCs w:val="24"/>
        </w:rPr>
        <w:t xml:space="preserve"> casa de habitación </w:t>
      </w:r>
      <w:r w:rsidR="00A03C00" w:rsidRPr="00770832">
        <w:rPr>
          <w:rFonts w:ascii="Arial" w:hAnsi="Arial" w:cs="Arial"/>
          <w:sz w:val="24"/>
          <w:szCs w:val="24"/>
        </w:rPr>
        <w:t xml:space="preserve">en San </w:t>
      </w:r>
      <w:r w:rsidR="00770832" w:rsidRPr="00770832">
        <w:rPr>
          <w:rFonts w:ascii="Arial" w:hAnsi="Arial" w:cs="Arial"/>
          <w:sz w:val="24"/>
          <w:szCs w:val="24"/>
        </w:rPr>
        <w:t>Francisco</w:t>
      </w:r>
      <w:r w:rsidR="00A03C00" w:rsidRPr="00770832">
        <w:rPr>
          <w:rFonts w:ascii="Arial" w:hAnsi="Arial" w:cs="Arial"/>
          <w:sz w:val="24"/>
          <w:szCs w:val="24"/>
        </w:rPr>
        <w:t xml:space="preserve"> de Heredia</w:t>
      </w:r>
      <w:r>
        <w:rPr>
          <w:rFonts w:ascii="Arial" w:hAnsi="Arial" w:cs="Arial"/>
          <w:sz w:val="24"/>
          <w:szCs w:val="24"/>
        </w:rPr>
        <w:t xml:space="preserve">. El señor </w:t>
      </w:r>
      <w:r w:rsidR="00A03C00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Pr="00590E6C">
        <w:rPr>
          <w:rFonts w:ascii="Arial" w:hAnsi="Arial" w:cs="Arial"/>
          <w:sz w:val="24"/>
          <w:szCs w:val="24"/>
        </w:rPr>
        <w:t>ubicado</w:t>
      </w:r>
      <w:r w:rsidR="00590E6C" w:rsidRPr="00590E6C">
        <w:rPr>
          <w:rFonts w:ascii="Arial" w:hAnsi="Arial" w:cs="Arial"/>
          <w:sz w:val="24"/>
          <w:szCs w:val="24"/>
        </w:rPr>
        <w:t xml:space="preserve"> en </w:t>
      </w:r>
      <w:r w:rsidR="003D6122">
        <w:rPr>
          <w:rFonts w:ascii="Arial" w:hAnsi="Arial" w:cs="Arial"/>
          <w:sz w:val="24"/>
          <w:szCs w:val="24"/>
        </w:rPr>
        <w:t>la</w:t>
      </w:r>
      <w:r w:rsidR="00A03C00">
        <w:rPr>
          <w:rFonts w:ascii="Arial" w:hAnsi="Arial" w:cs="Arial"/>
          <w:sz w:val="24"/>
          <w:szCs w:val="24"/>
        </w:rPr>
        <w:t xml:space="preserve"> Clínica Bíblica, San José centro.</w:t>
      </w:r>
      <w:r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 xml:space="preserve">El señor Jorge Víquez Méndez, miembro suplente,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(CNNA)</w:t>
      </w:r>
      <w:r w:rsidR="00AB6D7A">
        <w:rPr>
          <w:rFonts w:ascii="Arial" w:hAnsi="Arial" w:cs="Arial"/>
          <w:sz w:val="24"/>
          <w:szCs w:val="24"/>
        </w:rPr>
        <w:t>, ubicado en Rohrmoser, Pavas</w:t>
      </w:r>
      <w:r w:rsidR="00A03C00">
        <w:rPr>
          <w:rFonts w:ascii="Arial" w:hAnsi="Arial" w:cs="Arial"/>
          <w:sz w:val="24"/>
          <w:szCs w:val="24"/>
        </w:rPr>
        <w:t>.</w:t>
      </w:r>
      <w:r w:rsidR="00000AC6">
        <w:rPr>
          <w:rFonts w:ascii="Arial" w:hAnsi="Arial" w:cs="Arial"/>
          <w:sz w:val="24"/>
          <w:szCs w:val="24"/>
        </w:rPr>
        <w:t xml:space="preserve"> </w:t>
      </w:r>
      <w:r w:rsidR="00E22273">
        <w:rPr>
          <w:rFonts w:ascii="Arial" w:hAnsi="Arial" w:cs="Arial"/>
          <w:sz w:val="24"/>
          <w:szCs w:val="24"/>
        </w:rPr>
        <w:t>La señora Génesis Durán Zúñiga</w:t>
      </w:r>
      <w:r>
        <w:rPr>
          <w:rFonts w:ascii="Arial" w:hAnsi="Arial" w:cs="Arial"/>
          <w:sz w:val="24"/>
          <w:szCs w:val="24"/>
        </w:rPr>
        <w:t xml:space="preserve">, </w:t>
      </w:r>
      <w:r w:rsidR="00E22273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del Consejo Nacional de Rectores (CONARE), </w:t>
      </w:r>
      <w:r w:rsidR="005C748A">
        <w:rPr>
          <w:rFonts w:ascii="Arial" w:hAnsi="Arial" w:cs="Arial"/>
          <w:sz w:val="24"/>
          <w:szCs w:val="24"/>
        </w:rPr>
        <w:t>ubicad</w:t>
      </w:r>
      <w:r w:rsidR="00C14B27">
        <w:rPr>
          <w:rFonts w:ascii="Arial" w:hAnsi="Arial" w:cs="Arial"/>
          <w:sz w:val="24"/>
          <w:szCs w:val="24"/>
        </w:rPr>
        <w:t xml:space="preserve">a en la Universidad de Costa Rica, en San Pedro de Montes de Oca.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señor </w:t>
      </w:r>
      <w:r w:rsidR="00E22273">
        <w:rPr>
          <w:rFonts w:ascii="Arial" w:hAnsi="Arial" w:cs="Arial"/>
          <w:sz w:val="24"/>
          <w:szCs w:val="24"/>
        </w:rPr>
        <w:t>Gustavo Bado Zúñiga</w:t>
      </w:r>
      <w:r>
        <w:rPr>
          <w:rFonts w:ascii="Arial" w:hAnsi="Arial" w:cs="Arial"/>
          <w:sz w:val="24"/>
          <w:szCs w:val="24"/>
        </w:rPr>
        <w:t xml:space="preserve">, </w:t>
      </w:r>
      <w:r w:rsidR="00E22273">
        <w:rPr>
          <w:rFonts w:ascii="Arial" w:hAnsi="Arial" w:cs="Arial"/>
          <w:sz w:val="24"/>
          <w:szCs w:val="24"/>
        </w:rPr>
        <w:t>miembro suplente</w:t>
      </w:r>
      <w:r>
        <w:rPr>
          <w:rFonts w:ascii="Arial" w:hAnsi="Arial" w:cs="Arial"/>
          <w:sz w:val="24"/>
          <w:szCs w:val="24"/>
        </w:rPr>
        <w:t xml:space="preserve"> del Consejo Nacional de Rectores (CONARE), ubicado </w:t>
      </w:r>
      <w:r w:rsidR="00C14B27">
        <w:rPr>
          <w:rFonts w:ascii="Arial" w:hAnsi="Arial" w:cs="Arial"/>
          <w:sz w:val="24"/>
          <w:szCs w:val="24"/>
        </w:rPr>
        <w:t>desde Curridabat, San José.</w:t>
      </w:r>
      <w:r>
        <w:rPr>
          <w:rFonts w:ascii="Arial" w:hAnsi="Arial" w:cs="Arial"/>
          <w:sz w:val="24"/>
          <w:szCs w:val="24"/>
        </w:rPr>
        <w:t>--</w:t>
      </w:r>
    </w:p>
    <w:p w14:paraId="16290607" w14:textId="08197B74" w:rsidR="00A03C00" w:rsidRDefault="00A03C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Ausente con excusa </w:t>
      </w:r>
      <w:r w:rsidR="006F68FB">
        <w:rPr>
          <w:rFonts w:ascii="Arial" w:hAnsi="Arial" w:cs="Arial"/>
          <w:sz w:val="24"/>
          <w:szCs w:val="24"/>
        </w:rPr>
        <w:t>el señor Rolando Zúñiga Camacho, miembro suplente del Instituto Nacional del Aprendizaje y el señor Ronald Bolaños Maroto, miembro suplente de la Cámara de Industrias de Costa Rica.--</w:t>
      </w:r>
    </w:p>
    <w:p w14:paraId="6B783697" w14:textId="3C11358A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Además, participan, la señora Patricia Rojas Figueredo, Gerente General de la Promotora, ubicada en Santo Domingo de Heredia. La señora Jéssica Núñez Castro, Asesora Profesional de la Junta Directiva, ubicada </w:t>
      </w:r>
      <w:bookmarkStart w:id="0" w:name="_Hlk192757282"/>
      <w:r w:rsidR="006F68FB">
        <w:rPr>
          <w:rFonts w:ascii="Arial" w:hAnsi="Arial" w:cs="Arial"/>
          <w:sz w:val="24"/>
          <w:szCs w:val="24"/>
        </w:rPr>
        <w:t>en las instalaciones de la Promotora Costarricense de Innovación e Investigación</w:t>
      </w:r>
      <w:r>
        <w:rPr>
          <w:rFonts w:ascii="Arial" w:hAnsi="Arial" w:cs="Arial"/>
          <w:sz w:val="24"/>
          <w:szCs w:val="24"/>
        </w:rPr>
        <w:t xml:space="preserve">. </w:t>
      </w:r>
      <w:bookmarkEnd w:id="0"/>
      <w:r>
        <w:rPr>
          <w:rFonts w:ascii="Arial" w:hAnsi="Arial" w:cs="Arial"/>
          <w:sz w:val="24"/>
          <w:szCs w:val="24"/>
        </w:rPr>
        <w:t>La señorita Roxana Sánchez, asistente administrativo, modalidad Teletrabajo, ubicada en su casa de habitación en Tres Ríos, La Unión, Cartago.-</w:t>
      </w:r>
    </w:p>
    <w:p w14:paraId="7DD33BD5" w14:textId="700D3604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A03C00" w:rsidRPr="00EC2203">
        <w:rPr>
          <w:rFonts w:ascii="Arial" w:hAnsi="Arial" w:cs="Arial"/>
          <w:sz w:val="24"/>
          <w:szCs w:val="24"/>
        </w:rPr>
        <w:t>l</w:t>
      </w:r>
      <w:r w:rsidRPr="00EC2203">
        <w:rPr>
          <w:rFonts w:ascii="Arial" w:hAnsi="Arial" w:cs="Arial"/>
          <w:sz w:val="24"/>
          <w:szCs w:val="24"/>
        </w:rPr>
        <w:t xml:space="preserve">a señora </w:t>
      </w:r>
      <w:r w:rsidR="00EC2203" w:rsidRPr="00EC2203">
        <w:rPr>
          <w:rFonts w:ascii="Arial" w:hAnsi="Arial" w:cs="Arial"/>
          <w:sz w:val="24"/>
          <w:szCs w:val="24"/>
        </w:rPr>
        <w:t>Nathalie Valencia Chacón,</w:t>
      </w:r>
      <w:r w:rsidR="00EC2203" w:rsidRPr="00EC2203">
        <w:t xml:space="preserve"> </w:t>
      </w:r>
      <w:r w:rsidR="00EC2203" w:rsidRPr="00EC2203">
        <w:rPr>
          <w:rFonts w:ascii="Arial" w:hAnsi="Arial" w:cs="Arial"/>
          <w:sz w:val="24"/>
          <w:szCs w:val="24"/>
        </w:rPr>
        <w:t xml:space="preserve">Coordinadora </w:t>
      </w:r>
      <w:r w:rsidR="00E30BE6" w:rsidRPr="00EC2203">
        <w:rPr>
          <w:rFonts w:ascii="Arial" w:hAnsi="Arial" w:cs="Arial"/>
          <w:sz w:val="24"/>
          <w:szCs w:val="24"/>
        </w:rPr>
        <w:t>PRONAFECYT</w:t>
      </w:r>
      <w:r w:rsidR="00EC2203" w:rsidRPr="00EC2203">
        <w:rPr>
          <w:rFonts w:ascii="Arial" w:hAnsi="Arial" w:cs="Arial"/>
          <w:sz w:val="24"/>
          <w:szCs w:val="24"/>
        </w:rPr>
        <w:t xml:space="preserve">, </w:t>
      </w:r>
      <w:r w:rsidR="00EC4E15">
        <w:rPr>
          <w:rFonts w:ascii="Arial" w:hAnsi="Arial" w:cs="Arial"/>
          <w:sz w:val="24"/>
          <w:szCs w:val="24"/>
        </w:rPr>
        <w:t>MICITT</w:t>
      </w:r>
      <w:r w:rsidR="00EC2203">
        <w:rPr>
          <w:rFonts w:ascii="Arial" w:hAnsi="Arial" w:cs="Arial"/>
          <w:sz w:val="24"/>
          <w:szCs w:val="24"/>
        </w:rPr>
        <w:t>, ubicada en Naranjo.</w:t>
      </w:r>
      <w:r w:rsidR="00000AC6">
        <w:rPr>
          <w:rFonts w:ascii="Arial" w:hAnsi="Arial" w:cs="Arial"/>
          <w:sz w:val="24"/>
          <w:szCs w:val="24"/>
        </w:rPr>
        <w:t xml:space="preserve"> </w:t>
      </w:r>
      <w:r w:rsidR="00EC2203">
        <w:rPr>
          <w:rFonts w:ascii="Arial" w:hAnsi="Arial" w:cs="Arial"/>
          <w:sz w:val="24"/>
          <w:szCs w:val="24"/>
        </w:rPr>
        <w:t>E</w:t>
      </w:r>
      <w:r w:rsidR="00EC2203" w:rsidRPr="00EC2203">
        <w:rPr>
          <w:rFonts w:ascii="Arial" w:hAnsi="Arial" w:cs="Arial"/>
          <w:sz w:val="24"/>
          <w:szCs w:val="24"/>
        </w:rPr>
        <w:t>l señor Jeudy Cambronero</w:t>
      </w:r>
      <w:r w:rsidR="00EC2203">
        <w:rPr>
          <w:rFonts w:ascii="Arial" w:hAnsi="Arial" w:cs="Arial"/>
          <w:sz w:val="24"/>
          <w:szCs w:val="24"/>
        </w:rPr>
        <w:t xml:space="preserve"> Mora</w:t>
      </w:r>
      <w:r w:rsidR="00EC2203" w:rsidRPr="00EC2203">
        <w:rPr>
          <w:rFonts w:ascii="Arial" w:hAnsi="Arial" w:cs="Arial"/>
          <w:sz w:val="24"/>
          <w:szCs w:val="24"/>
        </w:rPr>
        <w:t>, representante de la U</w:t>
      </w:r>
      <w:r w:rsidR="00EC2203">
        <w:rPr>
          <w:rFonts w:ascii="Arial" w:hAnsi="Arial" w:cs="Arial"/>
          <w:sz w:val="24"/>
          <w:szCs w:val="24"/>
        </w:rPr>
        <w:t xml:space="preserve">niversidad de Costa Rica (UCR), ubicado en la UCR en San Pedro de Montes de Oca. La señora Tabatha Carvajal Ruíz, Directora, Dirección de Programas de Innovación e Investigación, la señora Wendy Flores Gutiérrez, Jefa, Unidad de Gestión de Programas, el señor </w:t>
      </w:r>
      <w:r w:rsidR="00EC2203" w:rsidRPr="00EC2203">
        <w:rPr>
          <w:rFonts w:ascii="Arial" w:hAnsi="Arial" w:cs="Arial"/>
          <w:sz w:val="24"/>
          <w:szCs w:val="24"/>
        </w:rPr>
        <w:t>Jimmy Cruz Jiménez, Jefe, Unidad Articulación e Inteligencia de Negocios</w:t>
      </w:r>
      <w:r w:rsidR="00EC2203">
        <w:rPr>
          <w:rFonts w:ascii="Arial" w:hAnsi="Arial" w:cs="Arial"/>
          <w:sz w:val="24"/>
          <w:szCs w:val="24"/>
        </w:rPr>
        <w:t>, todos ubicados en las instalaciones de la Promotora Costarricense de Innovación e Investigación, en Vázquez de Coronado</w:t>
      </w:r>
      <w:r w:rsidR="00EC2203" w:rsidRPr="00D2188C">
        <w:rPr>
          <w:rFonts w:ascii="Arial" w:hAnsi="Arial" w:cs="Arial"/>
          <w:sz w:val="24"/>
          <w:szCs w:val="24"/>
        </w:rPr>
        <w:t>.</w:t>
      </w:r>
      <w:r w:rsidRPr="00D2188C">
        <w:rPr>
          <w:rFonts w:ascii="Arial" w:hAnsi="Arial" w:cs="Arial"/>
          <w:sz w:val="24"/>
          <w:szCs w:val="24"/>
        </w:rPr>
        <w:t xml:space="preserve"> </w:t>
      </w:r>
      <w:r w:rsidR="00E5329F" w:rsidRPr="00D2188C">
        <w:rPr>
          <w:rFonts w:ascii="Arial" w:hAnsi="Arial" w:cs="Arial"/>
          <w:sz w:val="24"/>
          <w:szCs w:val="24"/>
        </w:rPr>
        <w:t xml:space="preserve">La señora Cristina Sánchez Anchía, Jefa, Unidad de Finanzas, ubicada en su casa de habitación en San José, Desamparados. </w:t>
      </w:r>
      <w:r w:rsidRPr="00D2188C">
        <w:rPr>
          <w:rFonts w:ascii="Arial" w:hAnsi="Arial" w:cs="Arial"/>
          <w:sz w:val="24"/>
          <w:szCs w:val="24"/>
        </w:rPr>
        <w:t xml:space="preserve">La señora </w:t>
      </w:r>
      <w:r w:rsidR="00D2188C" w:rsidRPr="00D2188C">
        <w:rPr>
          <w:rFonts w:ascii="Arial" w:hAnsi="Arial" w:cs="Arial"/>
          <w:sz w:val="24"/>
          <w:szCs w:val="24"/>
        </w:rPr>
        <w:t>Verónica Cruz Vargas, Asesora Jurídica de la Promotora</w:t>
      </w:r>
      <w:r w:rsidR="00A03C00" w:rsidRPr="00D2188C">
        <w:rPr>
          <w:rFonts w:ascii="Arial" w:hAnsi="Arial" w:cs="Arial"/>
          <w:sz w:val="24"/>
          <w:szCs w:val="24"/>
        </w:rPr>
        <w:t>,</w:t>
      </w:r>
      <w:r w:rsidR="00D2188C" w:rsidRPr="00D2188C">
        <w:rPr>
          <w:rFonts w:ascii="Arial" w:hAnsi="Arial" w:cs="Arial"/>
          <w:sz w:val="24"/>
          <w:szCs w:val="24"/>
        </w:rPr>
        <w:t xml:space="preserve"> ubicada en su casa de habitación en Coronado.</w:t>
      </w:r>
      <w:r w:rsidR="00D2188C">
        <w:rPr>
          <w:rFonts w:ascii="Arial" w:hAnsi="Arial" w:cs="Arial"/>
          <w:sz w:val="24"/>
          <w:szCs w:val="24"/>
        </w:rPr>
        <w:t>-</w:t>
      </w:r>
    </w:p>
    <w:p w14:paraId="1F793A60" w14:textId="77777777" w:rsidR="001F189D" w:rsidRPr="001F189D" w:rsidRDefault="001F189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095FF4" w14:textId="6FA4C728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77777777" w:rsidR="00973635" w:rsidRDefault="008D395E">
      <w:pPr>
        <w:spacing w:after="0" w:line="360" w:lineRule="auto"/>
        <w:jc w:val="both"/>
      </w:pPr>
      <w:bookmarkStart w:id="1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2" w:name="_Hlk189166695"/>
      <w:r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</w:t>
      </w:r>
      <w:bookmarkEnd w:id="2"/>
      <w:r>
        <w:rPr>
          <w:rFonts w:ascii="Arial" w:hAnsi="Arial" w:cs="Arial"/>
          <w:bCs/>
          <w:sz w:val="24"/>
          <w:szCs w:val="24"/>
        </w:rPr>
        <w:t xml:space="preserve">, aprobar el Orden del Día sin ninguna modificación </w:t>
      </w:r>
      <w:r>
        <w:rPr>
          <w:rFonts w:ascii="Arial" w:hAnsi="Arial" w:cs="Arial"/>
          <w:b/>
          <w:bCs/>
          <w:sz w:val="24"/>
          <w:szCs w:val="24"/>
        </w:rPr>
        <w:t>ACUERDO APROBADO/FIRME.</w:t>
      </w:r>
    </w:p>
    <w:bookmarkEnd w:id="1"/>
    <w:p w14:paraId="33C29D4B" w14:textId="515CC500" w:rsidR="00942241" w:rsidRPr="0087035E" w:rsidRDefault="00942241" w:rsidP="001C6A8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C0765DF" w14:textId="6EFE7806" w:rsidR="00902CE5" w:rsidRPr="00F5672B" w:rsidRDefault="008D395E" w:rsidP="006B64A0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A45214" w:rsidRPr="00A45214">
        <w:rPr>
          <w:rFonts w:ascii="Arial" w:hAnsi="Arial" w:cs="Arial"/>
          <w:b/>
          <w:bCs/>
          <w:sz w:val="24"/>
          <w:szCs w:val="24"/>
        </w:rPr>
        <w:t>Presentación sobre el Programa Nacional de Ferias de Ciencia y Tecnología, PRONAFECYT</w:t>
      </w:r>
      <w:r w:rsidR="00A45214" w:rsidRPr="00F5672B">
        <w:rPr>
          <w:rFonts w:ascii="Arial" w:hAnsi="Arial" w:cs="Arial"/>
          <w:bCs/>
          <w:sz w:val="24"/>
          <w:szCs w:val="24"/>
        </w:rPr>
        <w:t>.</w:t>
      </w:r>
      <w:r w:rsidR="00CC474F" w:rsidRPr="00F5672B">
        <w:rPr>
          <w:rFonts w:ascii="Arial" w:hAnsi="Arial" w:cs="Arial"/>
          <w:bCs/>
          <w:sz w:val="24"/>
          <w:szCs w:val="24"/>
        </w:rPr>
        <w:t>--</w:t>
      </w:r>
      <w:r w:rsidR="00902CE5" w:rsidRPr="00F5672B">
        <w:rPr>
          <w:rFonts w:ascii="Arial" w:hAnsi="Arial" w:cs="Arial"/>
          <w:bCs/>
          <w:sz w:val="24"/>
          <w:szCs w:val="24"/>
        </w:rPr>
        <w:t xml:space="preserve"> </w:t>
      </w:r>
    </w:p>
    <w:p w14:paraId="7295ED8D" w14:textId="150F98CD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ACUERDO 2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902CE5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 xml:space="preserve">as personas miembros de la Junta Directiva de la Promotora Costarricense de Innovación e Investigación, </w:t>
      </w:r>
      <w:r w:rsidR="00902CE5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 xml:space="preserve">acuerdan, </w:t>
      </w:r>
      <w:r w:rsidR="00F5672B">
        <w:rPr>
          <w:rFonts w:ascii="Arial" w:hAnsi="Arial" w:cs="Arial"/>
          <w:bCs/>
          <w:sz w:val="24"/>
          <w:szCs w:val="24"/>
        </w:rPr>
        <w:t>d</w:t>
      </w:r>
      <w:r w:rsidR="00F5672B" w:rsidRPr="00F5672B">
        <w:rPr>
          <w:rFonts w:ascii="Arial" w:hAnsi="Arial" w:cs="Arial"/>
          <w:bCs/>
          <w:sz w:val="24"/>
          <w:szCs w:val="24"/>
        </w:rPr>
        <w:t>ar por conocido el informe del Programa Nacional de Ferias de Ciencia y Tecnología, PRONAFECYT.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ACUERDO APROBADO/FIRME.</w:t>
      </w:r>
      <w:r>
        <w:rPr>
          <w:rFonts w:ascii="Arial" w:hAnsi="Arial" w:cs="Arial"/>
          <w:bCs/>
          <w:sz w:val="24"/>
          <w:szCs w:val="24"/>
        </w:rPr>
        <w:t>--</w:t>
      </w:r>
    </w:p>
    <w:p w14:paraId="56E18F5F" w14:textId="508D1BD2" w:rsidR="008D49E5" w:rsidRDefault="008D49E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0712F4A" w14:textId="77777777" w:rsidR="00471C66" w:rsidRPr="008D49E5" w:rsidRDefault="00471C66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3" w:name="_GoBack"/>
      <w:bookmarkEnd w:id="3"/>
    </w:p>
    <w:p w14:paraId="196856C9" w14:textId="6B243E77" w:rsidR="00973635" w:rsidRDefault="008D395E" w:rsidP="00D321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F5672B" w:rsidRPr="00F5672B">
        <w:rPr>
          <w:rFonts w:ascii="Arial" w:hAnsi="Arial" w:cs="Arial"/>
          <w:b/>
          <w:sz w:val="24"/>
          <w:szCs w:val="24"/>
        </w:rPr>
        <w:t>INFORME DE AVANCE DE CONVOCATORIAS Y PROGRAMAS</w:t>
      </w:r>
      <w:r w:rsidR="00471C66">
        <w:rPr>
          <w:rFonts w:ascii="Arial" w:hAnsi="Arial" w:cs="Arial"/>
          <w:b/>
          <w:sz w:val="24"/>
          <w:szCs w:val="24"/>
        </w:rPr>
        <w:t>.--</w:t>
      </w:r>
      <w:r w:rsidR="00F5672B" w:rsidRPr="00F5672B">
        <w:rPr>
          <w:rFonts w:ascii="Arial" w:hAnsi="Arial" w:cs="Arial"/>
          <w:b/>
          <w:sz w:val="24"/>
          <w:szCs w:val="24"/>
        </w:rPr>
        <w:t xml:space="preserve"> </w:t>
      </w:r>
    </w:p>
    <w:p w14:paraId="3416098F" w14:textId="231F6CCC" w:rsidR="006A7069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5" w:name="_Hlk207274844"/>
      <w:bookmarkStart w:id="6" w:name="_Hlk192760077"/>
      <w:bookmarkStart w:id="7" w:name="_Hlk189166973"/>
      <w:bookmarkEnd w:id="4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0E1E5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</w:t>
      </w:r>
      <w:bookmarkStart w:id="8" w:name="_Hlk196833696"/>
      <w:r w:rsidR="00245A2A">
        <w:rPr>
          <w:rFonts w:ascii="Arial" w:hAnsi="Arial" w:cs="Arial"/>
          <w:bCs/>
          <w:sz w:val="24"/>
          <w:szCs w:val="24"/>
        </w:rPr>
        <w:t>, d</w:t>
      </w:r>
      <w:r w:rsidR="00245A2A" w:rsidRPr="00245A2A">
        <w:rPr>
          <w:rFonts w:ascii="Arial" w:hAnsi="Arial" w:cs="Arial"/>
          <w:bCs/>
          <w:sz w:val="24"/>
          <w:szCs w:val="24"/>
        </w:rPr>
        <w:t>ar por conocido el Informe de avance de metas 2025, presentado por la Dirección de Programas de Innovación e Investigación.</w:t>
      </w:r>
    </w:p>
    <w:bookmarkEnd w:id="5"/>
    <w:bookmarkEnd w:id="8"/>
    <w:p w14:paraId="149EEE87" w14:textId="7BC249CF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6"/>
    <w:bookmarkEnd w:id="7"/>
    <w:p w14:paraId="427F0EEF" w14:textId="77777777" w:rsidR="00E273EF" w:rsidRPr="00E273EF" w:rsidRDefault="00E273E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2155101" w14:textId="7FACDEC8" w:rsidR="00973635" w:rsidRPr="003E281A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C42FBC" w:rsidRPr="00C42FBC">
        <w:rPr>
          <w:rFonts w:ascii="Arial" w:hAnsi="Arial" w:cs="Arial"/>
          <w:b/>
          <w:bCs/>
          <w:sz w:val="24"/>
          <w:szCs w:val="24"/>
        </w:rPr>
        <w:t>PRESENTACIÓN DEL FIDEICOMISO 04-99</w:t>
      </w:r>
      <w:r w:rsidRPr="003E281A">
        <w:rPr>
          <w:rFonts w:ascii="Arial" w:hAnsi="Arial" w:cs="Arial"/>
          <w:bCs/>
          <w:sz w:val="24"/>
          <w:szCs w:val="24"/>
        </w:rPr>
        <w:t xml:space="preserve">.-- </w:t>
      </w:r>
      <w:bookmarkStart w:id="9" w:name="_Hlk189167645"/>
    </w:p>
    <w:p w14:paraId="2EDE6C4E" w14:textId="68C5CFD2" w:rsidR="006020B7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10" w:name="_Hlk196396886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7F34ED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</w:t>
      </w:r>
      <w:r w:rsidR="006020B7">
        <w:rPr>
          <w:rFonts w:ascii="Arial" w:hAnsi="Arial" w:cs="Arial"/>
          <w:bCs/>
          <w:sz w:val="24"/>
          <w:szCs w:val="24"/>
        </w:rPr>
        <w:t>:</w:t>
      </w:r>
    </w:p>
    <w:p w14:paraId="6B408646" w14:textId="77777777" w:rsidR="00D902B5" w:rsidRPr="00D902B5" w:rsidRDefault="00D902B5" w:rsidP="00D902B5">
      <w:pPr>
        <w:pStyle w:val="Prrafodelista"/>
        <w:numPr>
          <w:ilvl w:val="0"/>
          <w:numId w:val="1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1" w:name="_Hlk208485844"/>
      <w:bookmarkStart w:id="12" w:name="_Hlk207969670"/>
      <w:r w:rsidRPr="00D902B5">
        <w:rPr>
          <w:rFonts w:ascii="Arial" w:hAnsi="Arial" w:cs="Arial"/>
          <w:bCs/>
          <w:sz w:val="24"/>
          <w:szCs w:val="24"/>
        </w:rPr>
        <w:t>Dar por conocidas las gestiones realizadas ante la propuesta de Finiquito del Fideicomiso 04-99, suscrito entre la Promotora Costarricense de Innovación e Investigación y el Banco de Costa Rica.</w:t>
      </w:r>
    </w:p>
    <w:p w14:paraId="5DA6FED9" w14:textId="256C27BD" w:rsidR="008D16D8" w:rsidRPr="008D16D8" w:rsidRDefault="00D902B5" w:rsidP="006B72EC">
      <w:pPr>
        <w:pStyle w:val="Prrafodelista"/>
        <w:numPr>
          <w:ilvl w:val="0"/>
          <w:numId w:val="1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D902B5">
        <w:rPr>
          <w:rFonts w:ascii="Arial" w:hAnsi="Arial" w:cs="Arial"/>
          <w:bCs/>
          <w:sz w:val="24"/>
          <w:szCs w:val="24"/>
        </w:rPr>
        <w:t>Encomendar a la presidencia de la Junta Directiva para que solicite al Banco de Costa Rica la emisión de un informe de gestiones, que incluya la cronología de todas las consultas e investigaciones que ha efectuado con fundamento en el artículo 642 de la Ley N°3284 Código de Comercio, plazo de las cuentas por cobrar, con la finalidad de fundamentar el cierre del fideicomiso 04-99</w:t>
      </w:r>
      <w:bookmarkEnd w:id="11"/>
      <w:r w:rsidR="008D16D8" w:rsidRPr="008D16D8">
        <w:rPr>
          <w:rFonts w:ascii="Arial" w:hAnsi="Arial" w:cs="Arial"/>
          <w:bCs/>
          <w:sz w:val="24"/>
          <w:szCs w:val="24"/>
        </w:rPr>
        <w:t>.</w:t>
      </w:r>
    </w:p>
    <w:bookmarkEnd w:id="10"/>
    <w:bookmarkEnd w:id="12"/>
    <w:p w14:paraId="4930EBE0" w14:textId="4AFC9138" w:rsidR="00973635" w:rsidRDefault="008D395E" w:rsidP="006B72EC">
      <w:pPr>
        <w:spacing w:after="0" w:line="360" w:lineRule="auto"/>
        <w:ind w:right="907"/>
        <w:jc w:val="both"/>
      </w:pPr>
      <w:r w:rsidRPr="00B35CA1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9"/>
    <w:p w14:paraId="14AFBB26" w14:textId="3A224A67" w:rsidR="007F3AE4" w:rsidRDefault="00471C66" w:rsidP="007434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076F9" w:rsidRPr="00B076F9">
        <w:rPr>
          <w:rFonts w:ascii="Arial" w:hAnsi="Arial" w:cs="Arial"/>
          <w:sz w:val="24"/>
          <w:szCs w:val="24"/>
        </w:rPr>
        <w:t xml:space="preserve"> las 9:32 </w:t>
      </w:r>
      <w:r w:rsidR="004F7C05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>,</w:t>
      </w:r>
      <w:r w:rsidR="00B076F9" w:rsidRPr="00B076F9">
        <w:rPr>
          <w:rFonts w:ascii="Arial" w:hAnsi="Arial" w:cs="Arial"/>
          <w:sz w:val="24"/>
          <w:szCs w:val="24"/>
        </w:rPr>
        <w:t xml:space="preserve"> se levanta la sesión correspondiente</w:t>
      </w:r>
      <w:r w:rsidR="004F7C05">
        <w:rPr>
          <w:rFonts w:ascii="Arial" w:hAnsi="Arial" w:cs="Arial"/>
          <w:sz w:val="24"/>
          <w:szCs w:val="24"/>
        </w:rPr>
        <w:t xml:space="preserve"> a</w:t>
      </w:r>
      <w:r w:rsidR="00B076F9" w:rsidRPr="00B076F9">
        <w:rPr>
          <w:rFonts w:ascii="Arial" w:hAnsi="Arial" w:cs="Arial"/>
          <w:sz w:val="24"/>
          <w:szCs w:val="24"/>
        </w:rPr>
        <w:t>l día de hoy</w:t>
      </w:r>
      <w:r w:rsidR="004F7C05">
        <w:rPr>
          <w:rFonts w:ascii="Arial" w:hAnsi="Arial" w:cs="Arial"/>
          <w:sz w:val="24"/>
          <w:szCs w:val="24"/>
        </w:rPr>
        <w:t>. Les</w:t>
      </w:r>
      <w:r w:rsidR="00B076F9" w:rsidRPr="00B076F9">
        <w:rPr>
          <w:rFonts w:ascii="Arial" w:hAnsi="Arial" w:cs="Arial"/>
          <w:sz w:val="24"/>
          <w:szCs w:val="24"/>
        </w:rPr>
        <w:t xml:space="preserve"> agradezco muchísimo a ustedes la disposición y que tengan todos muy buen día.</w:t>
      </w:r>
    </w:p>
    <w:sectPr w:rsidR="007F3AE4">
      <w:footerReference w:type="default" r:id="rId11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16408" w14:textId="77777777" w:rsidR="00FF045C" w:rsidRDefault="00FF045C">
      <w:pPr>
        <w:spacing w:after="0" w:line="240" w:lineRule="auto"/>
      </w:pPr>
      <w:r>
        <w:separator/>
      </w:r>
    </w:p>
  </w:endnote>
  <w:endnote w:type="continuationSeparator" w:id="0">
    <w:p w14:paraId="1203786F" w14:textId="77777777" w:rsidR="00FF045C" w:rsidRDefault="00FF0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A806DF" w:rsidRDefault="00A806DF">
    <w:pPr>
      <w:pStyle w:val="Piedepgina"/>
      <w:jc w:val="center"/>
    </w:pPr>
  </w:p>
  <w:p w14:paraId="71401836" w14:textId="77777777" w:rsidR="00A806DF" w:rsidRDefault="00A806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6DDA1" w14:textId="77777777" w:rsidR="00FF045C" w:rsidRDefault="00FF045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66B92A" w14:textId="77777777" w:rsidR="00FF045C" w:rsidRDefault="00FF0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5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0"/>
  </w:num>
  <w:num w:numId="11">
    <w:abstractNumId w:val="14"/>
  </w:num>
  <w:num w:numId="12">
    <w:abstractNumId w:val="2"/>
  </w:num>
  <w:num w:numId="13">
    <w:abstractNumId w:val="8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AC6"/>
    <w:rsid w:val="00000B53"/>
    <w:rsid w:val="00001533"/>
    <w:rsid w:val="00007D77"/>
    <w:rsid w:val="000116FA"/>
    <w:rsid w:val="00013514"/>
    <w:rsid w:val="0001769A"/>
    <w:rsid w:val="000176CB"/>
    <w:rsid w:val="000267BF"/>
    <w:rsid w:val="000321AD"/>
    <w:rsid w:val="00033217"/>
    <w:rsid w:val="0003424D"/>
    <w:rsid w:val="00034EA5"/>
    <w:rsid w:val="000362FE"/>
    <w:rsid w:val="00037F62"/>
    <w:rsid w:val="00043D8B"/>
    <w:rsid w:val="00043EC2"/>
    <w:rsid w:val="0004419D"/>
    <w:rsid w:val="000463C2"/>
    <w:rsid w:val="000505E6"/>
    <w:rsid w:val="00050B4D"/>
    <w:rsid w:val="00051592"/>
    <w:rsid w:val="00051EDB"/>
    <w:rsid w:val="000526C0"/>
    <w:rsid w:val="00053D70"/>
    <w:rsid w:val="00061C16"/>
    <w:rsid w:val="00066BEF"/>
    <w:rsid w:val="00070469"/>
    <w:rsid w:val="00072209"/>
    <w:rsid w:val="00072583"/>
    <w:rsid w:val="00076758"/>
    <w:rsid w:val="00076881"/>
    <w:rsid w:val="00076D17"/>
    <w:rsid w:val="00082647"/>
    <w:rsid w:val="00082D1D"/>
    <w:rsid w:val="00083103"/>
    <w:rsid w:val="00084EB7"/>
    <w:rsid w:val="00085233"/>
    <w:rsid w:val="00087762"/>
    <w:rsid w:val="000916A6"/>
    <w:rsid w:val="000924E5"/>
    <w:rsid w:val="000940CC"/>
    <w:rsid w:val="00094214"/>
    <w:rsid w:val="00095EBA"/>
    <w:rsid w:val="000A0F95"/>
    <w:rsid w:val="000A2257"/>
    <w:rsid w:val="000A2D0C"/>
    <w:rsid w:val="000A40E4"/>
    <w:rsid w:val="000A4FB8"/>
    <w:rsid w:val="000A5FA8"/>
    <w:rsid w:val="000B1112"/>
    <w:rsid w:val="000B245F"/>
    <w:rsid w:val="000B3310"/>
    <w:rsid w:val="000B56CD"/>
    <w:rsid w:val="000B71FC"/>
    <w:rsid w:val="000B7A2F"/>
    <w:rsid w:val="000C0928"/>
    <w:rsid w:val="000C2559"/>
    <w:rsid w:val="000C31DB"/>
    <w:rsid w:val="000C7AD3"/>
    <w:rsid w:val="000C7CBE"/>
    <w:rsid w:val="000D2936"/>
    <w:rsid w:val="000D3C52"/>
    <w:rsid w:val="000D6D04"/>
    <w:rsid w:val="000E1E5A"/>
    <w:rsid w:val="000E2109"/>
    <w:rsid w:val="000E35EB"/>
    <w:rsid w:val="000E3FBA"/>
    <w:rsid w:val="000E417A"/>
    <w:rsid w:val="000E7985"/>
    <w:rsid w:val="000F2F7F"/>
    <w:rsid w:val="000F3B31"/>
    <w:rsid w:val="000F47AA"/>
    <w:rsid w:val="000F69F3"/>
    <w:rsid w:val="000F704E"/>
    <w:rsid w:val="000F7766"/>
    <w:rsid w:val="0010008D"/>
    <w:rsid w:val="001010BD"/>
    <w:rsid w:val="00103CC7"/>
    <w:rsid w:val="0010498D"/>
    <w:rsid w:val="00106B73"/>
    <w:rsid w:val="00112710"/>
    <w:rsid w:val="00114066"/>
    <w:rsid w:val="0011490F"/>
    <w:rsid w:val="00115FF8"/>
    <w:rsid w:val="00120DE4"/>
    <w:rsid w:val="0012179B"/>
    <w:rsid w:val="00122F05"/>
    <w:rsid w:val="00125B03"/>
    <w:rsid w:val="001311AA"/>
    <w:rsid w:val="001321CA"/>
    <w:rsid w:val="001376D0"/>
    <w:rsid w:val="0014112E"/>
    <w:rsid w:val="00141D6D"/>
    <w:rsid w:val="001424E0"/>
    <w:rsid w:val="001431EF"/>
    <w:rsid w:val="00144E92"/>
    <w:rsid w:val="0014606F"/>
    <w:rsid w:val="00146807"/>
    <w:rsid w:val="00151DDC"/>
    <w:rsid w:val="001544DD"/>
    <w:rsid w:val="001545A0"/>
    <w:rsid w:val="001558E2"/>
    <w:rsid w:val="00160A2D"/>
    <w:rsid w:val="00161184"/>
    <w:rsid w:val="001611B3"/>
    <w:rsid w:val="0016698B"/>
    <w:rsid w:val="001736F7"/>
    <w:rsid w:val="00177109"/>
    <w:rsid w:val="0017792E"/>
    <w:rsid w:val="001915C3"/>
    <w:rsid w:val="001943C5"/>
    <w:rsid w:val="00196604"/>
    <w:rsid w:val="001A0312"/>
    <w:rsid w:val="001A3606"/>
    <w:rsid w:val="001A3F5D"/>
    <w:rsid w:val="001A7883"/>
    <w:rsid w:val="001B724A"/>
    <w:rsid w:val="001C1961"/>
    <w:rsid w:val="001C3EBA"/>
    <w:rsid w:val="001C4829"/>
    <w:rsid w:val="001C4AAC"/>
    <w:rsid w:val="001C500F"/>
    <w:rsid w:val="001C6A85"/>
    <w:rsid w:val="001D056D"/>
    <w:rsid w:val="001D2350"/>
    <w:rsid w:val="001D624E"/>
    <w:rsid w:val="001D66C1"/>
    <w:rsid w:val="001E1339"/>
    <w:rsid w:val="001E1453"/>
    <w:rsid w:val="001E3734"/>
    <w:rsid w:val="001E44A3"/>
    <w:rsid w:val="001E4C06"/>
    <w:rsid w:val="001E6488"/>
    <w:rsid w:val="001F0C0C"/>
    <w:rsid w:val="001F189D"/>
    <w:rsid w:val="001F5F3A"/>
    <w:rsid w:val="001F612A"/>
    <w:rsid w:val="0020048D"/>
    <w:rsid w:val="00206DC5"/>
    <w:rsid w:val="00207B76"/>
    <w:rsid w:val="002106BE"/>
    <w:rsid w:val="0021209A"/>
    <w:rsid w:val="002143E5"/>
    <w:rsid w:val="002150FA"/>
    <w:rsid w:val="00215546"/>
    <w:rsid w:val="00216E42"/>
    <w:rsid w:val="002175F0"/>
    <w:rsid w:val="00217C4F"/>
    <w:rsid w:val="00221A9E"/>
    <w:rsid w:val="002237F5"/>
    <w:rsid w:val="00225BC4"/>
    <w:rsid w:val="00230223"/>
    <w:rsid w:val="00230368"/>
    <w:rsid w:val="0024038D"/>
    <w:rsid w:val="00242694"/>
    <w:rsid w:val="00245746"/>
    <w:rsid w:val="00245A2A"/>
    <w:rsid w:val="00247C5C"/>
    <w:rsid w:val="00247D39"/>
    <w:rsid w:val="00247EBD"/>
    <w:rsid w:val="00251AF8"/>
    <w:rsid w:val="002520B7"/>
    <w:rsid w:val="002535EB"/>
    <w:rsid w:val="00256262"/>
    <w:rsid w:val="00261F23"/>
    <w:rsid w:val="00262299"/>
    <w:rsid w:val="00265F67"/>
    <w:rsid w:val="00266EC3"/>
    <w:rsid w:val="00272C06"/>
    <w:rsid w:val="002732A5"/>
    <w:rsid w:val="00273651"/>
    <w:rsid w:val="00274339"/>
    <w:rsid w:val="002749C4"/>
    <w:rsid w:val="00275E20"/>
    <w:rsid w:val="00277365"/>
    <w:rsid w:val="0027784F"/>
    <w:rsid w:val="00284E77"/>
    <w:rsid w:val="00285626"/>
    <w:rsid w:val="00285CF6"/>
    <w:rsid w:val="002862C1"/>
    <w:rsid w:val="00290FFD"/>
    <w:rsid w:val="002928D2"/>
    <w:rsid w:val="00295319"/>
    <w:rsid w:val="002960BD"/>
    <w:rsid w:val="00297D4F"/>
    <w:rsid w:val="002A0E1A"/>
    <w:rsid w:val="002A4A29"/>
    <w:rsid w:val="002A7805"/>
    <w:rsid w:val="002A7CD3"/>
    <w:rsid w:val="002B2BB5"/>
    <w:rsid w:val="002B4A2D"/>
    <w:rsid w:val="002C711D"/>
    <w:rsid w:val="002D0381"/>
    <w:rsid w:val="002D0EA2"/>
    <w:rsid w:val="002D18EB"/>
    <w:rsid w:val="002D2D57"/>
    <w:rsid w:val="002D32EB"/>
    <w:rsid w:val="002D359C"/>
    <w:rsid w:val="002D3D43"/>
    <w:rsid w:val="002D5DBF"/>
    <w:rsid w:val="002D6C39"/>
    <w:rsid w:val="002E0313"/>
    <w:rsid w:val="002E0748"/>
    <w:rsid w:val="002E46A7"/>
    <w:rsid w:val="002F3600"/>
    <w:rsid w:val="002F45F5"/>
    <w:rsid w:val="002F61B7"/>
    <w:rsid w:val="002F6682"/>
    <w:rsid w:val="002F7E55"/>
    <w:rsid w:val="00303F18"/>
    <w:rsid w:val="00313679"/>
    <w:rsid w:val="00316062"/>
    <w:rsid w:val="0032215E"/>
    <w:rsid w:val="003224F7"/>
    <w:rsid w:val="00323250"/>
    <w:rsid w:val="003253C0"/>
    <w:rsid w:val="003258BC"/>
    <w:rsid w:val="00327C87"/>
    <w:rsid w:val="00327E81"/>
    <w:rsid w:val="00333D75"/>
    <w:rsid w:val="0033683A"/>
    <w:rsid w:val="00337136"/>
    <w:rsid w:val="0034117D"/>
    <w:rsid w:val="003419BA"/>
    <w:rsid w:val="00342A60"/>
    <w:rsid w:val="00344E84"/>
    <w:rsid w:val="003453DA"/>
    <w:rsid w:val="00346284"/>
    <w:rsid w:val="00347102"/>
    <w:rsid w:val="00352159"/>
    <w:rsid w:val="00353CED"/>
    <w:rsid w:val="0035445E"/>
    <w:rsid w:val="00354C5E"/>
    <w:rsid w:val="00354E64"/>
    <w:rsid w:val="00356E58"/>
    <w:rsid w:val="00362CA8"/>
    <w:rsid w:val="00363070"/>
    <w:rsid w:val="003641EA"/>
    <w:rsid w:val="0036523A"/>
    <w:rsid w:val="00374E4F"/>
    <w:rsid w:val="00377D0E"/>
    <w:rsid w:val="00382137"/>
    <w:rsid w:val="003842B6"/>
    <w:rsid w:val="003919F3"/>
    <w:rsid w:val="003924B1"/>
    <w:rsid w:val="00393045"/>
    <w:rsid w:val="00393206"/>
    <w:rsid w:val="00394EAB"/>
    <w:rsid w:val="00396604"/>
    <w:rsid w:val="003A0D4D"/>
    <w:rsid w:val="003A2E57"/>
    <w:rsid w:val="003A5779"/>
    <w:rsid w:val="003B385B"/>
    <w:rsid w:val="003B7F46"/>
    <w:rsid w:val="003C216E"/>
    <w:rsid w:val="003C572B"/>
    <w:rsid w:val="003D0EBA"/>
    <w:rsid w:val="003D1747"/>
    <w:rsid w:val="003D46F8"/>
    <w:rsid w:val="003D6122"/>
    <w:rsid w:val="003D6993"/>
    <w:rsid w:val="003E03C7"/>
    <w:rsid w:val="003E2461"/>
    <w:rsid w:val="003E281A"/>
    <w:rsid w:val="003E2DDD"/>
    <w:rsid w:val="003E7B17"/>
    <w:rsid w:val="003F4323"/>
    <w:rsid w:val="003F71A2"/>
    <w:rsid w:val="0040361C"/>
    <w:rsid w:val="00403D0A"/>
    <w:rsid w:val="004054F7"/>
    <w:rsid w:val="004069E6"/>
    <w:rsid w:val="0041011E"/>
    <w:rsid w:val="004106A1"/>
    <w:rsid w:val="004107CA"/>
    <w:rsid w:val="00411296"/>
    <w:rsid w:val="00411B22"/>
    <w:rsid w:val="00422E14"/>
    <w:rsid w:val="00426F80"/>
    <w:rsid w:val="00427248"/>
    <w:rsid w:val="00427B38"/>
    <w:rsid w:val="00431E0C"/>
    <w:rsid w:val="00442569"/>
    <w:rsid w:val="00442A4D"/>
    <w:rsid w:val="00444A1D"/>
    <w:rsid w:val="00444C2C"/>
    <w:rsid w:val="004468DD"/>
    <w:rsid w:val="00447E21"/>
    <w:rsid w:val="00453F8B"/>
    <w:rsid w:val="004557A4"/>
    <w:rsid w:val="004610E1"/>
    <w:rsid w:val="00463507"/>
    <w:rsid w:val="00467F8F"/>
    <w:rsid w:val="00471C66"/>
    <w:rsid w:val="00482B81"/>
    <w:rsid w:val="004835D7"/>
    <w:rsid w:val="0048452F"/>
    <w:rsid w:val="0049193C"/>
    <w:rsid w:val="00491F73"/>
    <w:rsid w:val="004967DF"/>
    <w:rsid w:val="00497606"/>
    <w:rsid w:val="00497913"/>
    <w:rsid w:val="004A1F18"/>
    <w:rsid w:val="004A574F"/>
    <w:rsid w:val="004A6C8C"/>
    <w:rsid w:val="004B0F69"/>
    <w:rsid w:val="004B3AB2"/>
    <w:rsid w:val="004B3B90"/>
    <w:rsid w:val="004C3FA5"/>
    <w:rsid w:val="004C5DB7"/>
    <w:rsid w:val="004C71FF"/>
    <w:rsid w:val="004D17F5"/>
    <w:rsid w:val="004D1DEF"/>
    <w:rsid w:val="004D20A5"/>
    <w:rsid w:val="004D30AB"/>
    <w:rsid w:val="004D7380"/>
    <w:rsid w:val="004E0A55"/>
    <w:rsid w:val="004E0C81"/>
    <w:rsid w:val="004E0E38"/>
    <w:rsid w:val="004E195E"/>
    <w:rsid w:val="004E78B6"/>
    <w:rsid w:val="004F1043"/>
    <w:rsid w:val="004F3E92"/>
    <w:rsid w:val="004F59E2"/>
    <w:rsid w:val="004F776C"/>
    <w:rsid w:val="004F7C05"/>
    <w:rsid w:val="00502406"/>
    <w:rsid w:val="00503198"/>
    <w:rsid w:val="00507BCB"/>
    <w:rsid w:val="00510217"/>
    <w:rsid w:val="005117BF"/>
    <w:rsid w:val="005128B0"/>
    <w:rsid w:val="005141D4"/>
    <w:rsid w:val="005161ED"/>
    <w:rsid w:val="00516B4F"/>
    <w:rsid w:val="005201AE"/>
    <w:rsid w:val="0052650C"/>
    <w:rsid w:val="00530DAA"/>
    <w:rsid w:val="0053456D"/>
    <w:rsid w:val="005377FF"/>
    <w:rsid w:val="00541230"/>
    <w:rsid w:val="00541469"/>
    <w:rsid w:val="005435AD"/>
    <w:rsid w:val="005454F1"/>
    <w:rsid w:val="00546FF6"/>
    <w:rsid w:val="00560231"/>
    <w:rsid w:val="00563612"/>
    <w:rsid w:val="0056451C"/>
    <w:rsid w:val="00572E25"/>
    <w:rsid w:val="0057405E"/>
    <w:rsid w:val="005741C6"/>
    <w:rsid w:val="00575060"/>
    <w:rsid w:val="00576B4E"/>
    <w:rsid w:val="0058073A"/>
    <w:rsid w:val="00583EA1"/>
    <w:rsid w:val="005874DF"/>
    <w:rsid w:val="00587E72"/>
    <w:rsid w:val="00590E6C"/>
    <w:rsid w:val="00593662"/>
    <w:rsid w:val="00594835"/>
    <w:rsid w:val="00597987"/>
    <w:rsid w:val="005A3C40"/>
    <w:rsid w:val="005A4274"/>
    <w:rsid w:val="005A6F72"/>
    <w:rsid w:val="005B4349"/>
    <w:rsid w:val="005B4D94"/>
    <w:rsid w:val="005B4F46"/>
    <w:rsid w:val="005B6706"/>
    <w:rsid w:val="005B6D03"/>
    <w:rsid w:val="005C0CF2"/>
    <w:rsid w:val="005C1BCC"/>
    <w:rsid w:val="005C3648"/>
    <w:rsid w:val="005C5C47"/>
    <w:rsid w:val="005C6139"/>
    <w:rsid w:val="005C748A"/>
    <w:rsid w:val="005D545A"/>
    <w:rsid w:val="005D735B"/>
    <w:rsid w:val="005D7430"/>
    <w:rsid w:val="005D7EEB"/>
    <w:rsid w:val="005E2A22"/>
    <w:rsid w:val="005E2D90"/>
    <w:rsid w:val="005E416D"/>
    <w:rsid w:val="005E5CAB"/>
    <w:rsid w:val="005E739F"/>
    <w:rsid w:val="005F1A7A"/>
    <w:rsid w:val="005F1CA6"/>
    <w:rsid w:val="005F2BFF"/>
    <w:rsid w:val="005F6FB3"/>
    <w:rsid w:val="005F7BD4"/>
    <w:rsid w:val="006020B7"/>
    <w:rsid w:val="006033EA"/>
    <w:rsid w:val="0060424E"/>
    <w:rsid w:val="00606419"/>
    <w:rsid w:val="006107FC"/>
    <w:rsid w:val="00610FFC"/>
    <w:rsid w:val="00615E04"/>
    <w:rsid w:val="006238B1"/>
    <w:rsid w:val="0062710E"/>
    <w:rsid w:val="00630DBC"/>
    <w:rsid w:val="00631A3F"/>
    <w:rsid w:val="0063323B"/>
    <w:rsid w:val="00636295"/>
    <w:rsid w:val="00636C5E"/>
    <w:rsid w:val="00642458"/>
    <w:rsid w:val="00643387"/>
    <w:rsid w:val="00644E24"/>
    <w:rsid w:val="0064661E"/>
    <w:rsid w:val="00650767"/>
    <w:rsid w:val="00651BC3"/>
    <w:rsid w:val="00653753"/>
    <w:rsid w:val="00655E24"/>
    <w:rsid w:val="00660C79"/>
    <w:rsid w:val="00663502"/>
    <w:rsid w:val="00670739"/>
    <w:rsid w:val="006757E7"/>
    <w:rsid w:val="00675AED"/>
    <w:rsid w:val="00680A82"/>
    <w:rsid w:val="00681D40"/>
    <w:rsid w:val="00682F74"/>
    <w:rsid w:val="00685443"/>
    <w:rsid w:val="006929D5"/>
    <w:rsid w:val="00692FFF"/>
    <w:rsid w:val="006938C8"/>
    <w:rsid w:val="006943CA"/>
    <w:rsid w:val="00694CBD"/>
    <w:rsid w:val="006955AE"/>
    <w:rsid w:val="006A7069"/>
    <w:rsid w:val="006A7077"/>
    <w:rsid w:val="006A7C76"/>
    <w:rsid w:val="006B443F"/>
    <w:rsid w:val="006B64A0"/>
    <w:rsid w:val="006B7197"/>
    <w:rsid w:val="006B72EC"/>
    <w:rsid w:val="006B76F6"/>
    <w:rsid w:val="006C00CF"/>
    <w:rsid w:val="006C1592"/>
    <w:rsid w:val="006C5CC9"/>
    <w:rsid w:val="006C78FD"/>
    <w:rsid w:val="006D0B42"/>
    <w:rsid w:val="006D0FD4"/>
    <w:rsid w:val="006D1726"/>
    <w:rsid w:val="006D21F3"/>
    <w:rsid w:val="006D3BB8"/>
    <w:rsid w:val="006E44E7"/>
    <w:rsid w:val="006E5D63"/>
    <w:rsid w:val="006F4B6F"/>
    <w:rsid w:val="006F68FB"/>
    <w:rsid w:val="006F6DE9"/>
    <w:rsid w:val="006F6E58"/>
    <w:rsid w:val="00701FE6"/>
    <w:rsid w:val="00704F1F"/>
    <w:rsid w:val="00711822"/>
    <w:rsid w:val="00712752"/>
    <w:rsid w:val="00716B55"/>
    <w:rsid w:val="00721AB7"/>
    <w:rsid w:val="00723104"/>
    <w:rsid w:val="00725360"/>
    <w:rsid w:val="0072681F"/>
    <w:rsid w:val="00726848"/>
    <w:rsid w:val="0073233C"/>
    <w:rsid w:val="007349B6"/>
    <w:rsid w:val="00735AE4"/>
    <w:rsid w:val="007370E8"/>
    <w:rsid w:val="00740DFF"/>
    <w:rsid w:val="007425E1"/>
    <w:rsid w:val="007434FD"/>
    <w:rsid w:val="00743ACF"/>
    <w:rsid w:val="00743B56"/>
    <w:rsid w:val="00744445"/>
    <w:rsid w:val="00745CC4"/>
    <w:rsid w:val="00745F0F"/>
    <w:rsid w:val="0074773A"/>
    <w:rsid w:val="00750BB7"/>
    <w:rsid w:val="007547DC"/>
    <w:rsid w:val="00756F36"/>
    <w:rsid w:val="007572E4"/>
    <w:rsid w:val="007620EE"/>
    <w:rsid w:val="00763DBC"/>
    <w:rsid w:val="0076563A"/>
    <w:rsid w:val="00766285"/>
    <w:rsid w:val="00766E35"/>
    <w:rsid w:val="00767EDB"/>
    <w:rsid w:val="00770658"/>
    <w:rsid w:val="0077068D"/>
    <w:rsid w:val="00770832"/>
    <w:rsid w:val="00772A8E"/>
    <w:rsid w:val="00772FE4"/>
    <w:rsid w:val="007749D9"/>
    <w:rsid w:val="00775C13"/>
    <w:rsid w:val="00775D1A"/>
    <w:rsid w:val="0078098F"/>
    <w:rsid w:val="00784566"/>
    <w:rsid w:val="00784746"/>
    <w:rsid w:val="007853A3"/>
    <w:rsid w:val="00787488"/>
    <w:rsid w:val="00790A6C"/>
    <w:rsid w:val="00791A7C"/>
    <w:rsid w:val="0079658A"/>
    <w:rsid w:val="00796C1B"/>
    <w:rsid w:val="007A0668"/>
    <w:rsid w:val="007A2DAC"/>
    <w:rsid w:val="007A5FD8"/>
    <w:rsid w:val="007B0FE5"/>
    <w:rsid w:val="007B45AF"/>
    <w:rsid w:val="007B7AEE"/>
    <w:rsid w:val="007C1E32"/>
    <w:rsid w:val="007C20FD"/>
    <w:rsid w:val="007C430E"/>
    <w:rsid w:val="007C6092"/>
    <w:rsid w:val="007C69FC"/>
    <w:rsid w:val="007D0D36"/>
    <w:rsid w:val="007D1353"/>
    <w:rsid w:val="007D2C17"/>
    <w:rsid w:val="007E214B"/>
    <w:rsid w:val="007E39EB"/>
    <w:rsid w:val="007E4973"/>
    <w:rsid w:val="007E6C32"/>
    <w:rsid w:val="007F1FA1"/>
    <w:rsid w:val="007F34ED"/>
    <w:rsid w:val="007F3AE4"/>
    <w:rsid w:val="007F47B1"/>
    <w:rsid w:val="007F4970"/>
    <w:rsid w:val="00800543"/>
    <w:rsid w:val="00805BA9"/>
    <w:rsid w:val="008204BD"/>
    <w:rsid w:val="008243EE"/>
    <w:rsid w:val="00824A44"/>
    <w:rsid w:val="00824B42"/>
    <w:rsid w:val="00826A00"/>
    <w:rsid w:val="00831412"/>
    <w:rsid w:val="008327D6"/>
    <w:rsid w:val="00833D2C"/>
    <w:rsid w:val="00833E92"/>
    <w:rsid w:val="00834711"/>
    <w:rsid w:val="00835A14"/>
    <w:rsid w:val="008374B4"/>
    <w:rsid w:val="00841505"/>
    <w:rsid w:val="00841E43"/>
    <w:rsid w:val="00844B30"/>
    <w:rsid w:val="008463D9"/>
    <w:rsid w:val="00850C87"/>
    <w:rsid w:val="00851403"/>
    <w:rsid w:val="008514D2"/>
    <w:rsid w:val="00856ECA"/>
    <w:rsid w:val="00860895"/>
    <w:rsid w:val="0087035E"/>
    <w:rsid w:val="00870929"/>
    <w:rsid w:val="00870D12"/>
    <w:rsid w:val="00871157"/>
    <w:rsid w:val="00872404"/>
    <w:rsid w:val="008731AB"/>
    <w:rsid w:val="00873485"/>
    <w:rsid w:val="00880671"/>
    <w:rsid w:val="00883987"/>
    <w:rsid w:val="00884B83"/>
    <w:rsid w:val="00894367"/>
    <w:rsid w:val="00896E0D"/>
    <w:rsid w:val="00897CAF"/>
    <w:rsid w:val="00897E85"/>
    <w:rsid w:val="008A03AB"/>
    <w:rsid w:val="008A0ADF"/>
    <w:rsid w:val="008A655E"/>
    <w:rsid w:val="008B0C50"/>
    <w:rsid w:val="008B4A08"/>
    <w:rsid w:val="008B74BD"/>
    <w:rsid w:val="008B7BB4"/>
    <w:rsid w:val="008C21DE"/>
    <w:rsid w:val="008C2A27"/>
    <w:rsid w:val="008C4150"/>
    <w:rsid w:val="008C52AE"/>
    <w:rsid w:val="008D09B9"/>
    <w:rsid w:val="008D0BE1"/>
    <w:rsid w:val="008D16D8"/>
    <w:rsid w:val="008D395E"/>
    <w:rsid w:val="008D3F36"/>
    <w:rsid w:val="008D4450"/>
    <w:rsid w:val="008D49E5"/>
    <w:rsid w:val="008E3746"/>
    <w:rsid w:val="008E4334"/>
    <w:rsid w:val="008E5E66"/>
    <w:rsid w:val="008F7930"/>
    <w:rsid w:val="00900319"/>
    <w:rsid w:val="00902CE5"/>
    <w:rsid w:val="00903679"/>
    <w:rsid w:val="009055E3"/>
    <w:rsid w:val="00905D59"/>
    <w:rsid w:val="0090655B"/>
    <w:rsid w:val="00910031"/>
    <w:rsid w:val="00911736"/>
    <w:rsid w:val="00925E03"/>
    <w:rsid w:val="009268C8"/>
    <w:rsid w:val="00930D29"/>
    <w:rsid w:val="0093509B"/>
    <w:rsid w:val="00937DAF"/>
    <w:rsid w:val="0094048A"/>
    <w:rsid w:val="00940C05"/>
    <w:rsid w:val="00941FB9"/>
    <w:rsid w:val="0094223A"/>
    <w:rsid w:val="00942241"/>
    <w:rsid w:val="009426C7"/>
    <w:rsid w:val="00942D45"/>
    <w:rsid w:val="009537AA"/>
    <w:rsid w:val="00954A4C"/>
    <w:rsid w:val="00960E8F"/>
    <w:rsid w:val="00961EB0"/>
    <w:rsid w:val="00961F80"/>
    <w:rsid w:val="00963695"/>
    <w:rsid w:val="00964CB6"/>
    <w:rsid w:val="0097064B"/>
    <w:rsid w:val="00970906"/>
    <w:rsid w:val="00973635"/>
    <w:rsid w:val="00976931"/>
    <w:rsid w:val="00976B48"/>
    <w:rsid w:val="0098033D"/>
    <w:rsid w:val="009808AA"/>
    <w:rsid w:val="009829BA"/>
    <w:rsid w:val="009842AD"/>
    <w:rsid w:val="00994CD7"/>
    <w:rsid w:val="0099725E"/>
    <w:rsid w:val="009A04FD"/>
    <w:rsid w:val="009B10FA"/>
    <w:rsid w:val="009B2B88"/>
    <w:rsid w:val="009B60F3"/>
    <w:rsid w:val="009C3457"/>
    <w:rsid w:val="009C4A7F"/>
    <w:rsid w:val="009C66A4"/>
    <w:rsid w:val="009C72E9"/>
    <w:rsid w:val="009C7670"/>
    <w:rsid w:val="009D158B"/>
    <w:rsid w:val="009D381B"/>
    <w:rsid w:val="009D3DEE"/>
    <w:rsid w:val="009D54DE"/>
    <w:rsid w:val="009D639F"/>
    <w:rsid w:val="009D6A67"/>
    <w:rsid w:val="009E4312"/>
    <w:rsid w:val="009E5B52"/>
    <w:rsid w:val="009F0A2F"/>
    <w:rsid w:val="009F4621"/>
    <w:rsid w:val="00A0257A"/>
    <w:rsid w:val="00A03C00"/>
    <w:rsid w:val="00A03E3A"/>
    <w:rsid w:val="00A0545E"/>
    <w:rsid w:val="00A05C62"/>
    <w:rsid w:val="00A13A48"/>
    <w:rsid w:val="00A1628D"/>
    <w:rsid w:val="00A17369"/>
    <w:rsid w:val="00A22DD0"/>
    <w:rsid w:val="00A2525D"/>
    <w:rsid w:val="00A27585"/>
    <w:rsid w:val="00A3003A"/>
    <w:rsid w:val="00A300AE"/>
    <w:rsid w:val="00A32DBE"/>
    <w:rsid w:val="00A3577E"/>
    <w:rsid w:val="00A35CAF"/>
    <w:rsid w:val="00A40DD2"/>
    <w:rsid w:val="00A42846"/>
    <w:rsid w:val="00A44AE2"/>
    <w:rsid w:val="00A45214"/>
    <w:rsid w:val="00A46DD5"/>
    <w:rsid w:val="00A510D3"/>
    <w:rsid w:val="00A52868"/>
    <w:rsid w:val="00A53FA8"/>
    <w:rsid w:val="00A5728A"/>
    <w:rsid w:val="00A60003"/>
    <w:rsid w:val="00A630A0"/>
    <w:rsid w:val="00A6746D"/>
    <w:rsid w:val="00A73B96"/>
    <w:rsid w:val="00A74057"/>
    <w:rsid w:val="00A75715"/>
    <w:rsid w:val="00A75CDE"/>
    <w:rsid w:val="00A806DF"/>
    <w:rsid w:val="00A81E7A"/>
    <w:rsid w:val="00A82BE2"/>
    <w:rsid w:val="00A82EC8"/>
    <w:rsid w:val="00A82FB8"/>
    <w:rsid w:val="00A85225"/>
    <w:rsid w:val="00A91B6D"/>
    <w:rsid w:val="00A9202E"/>
    <w:rsid w:val="00A925C4"/>
    <w:rsid w:val="00A92CEB"/>
    <w:rsid w:val="00A94123"/>
    <w:rsid w:val="00AA1799"/>
    <w:rsid w:val="00AA3613"/>
    <w:rsid w:val="00AB03DD"/>
    <w:rsid w:val="00AB5ADE"/>
    <w:rsid w:val="00AB62EC"/>
    <w:rsid w:val="00AB6D7A"/>
    <w:rsid w:val="00AC054A"/>
    <w:rsid w:val="00AC233B"/>
    <w:rsid w:val="00AC32AE"/>
    <w:rsid w:val="00AC59DF"/>
    <w:rsid w:val="00AC5E43"/>
    <w:rsid w:val="00AC6863"/>
    <w:rsid w:val="00AC761A"/>
    <w:rsid w:val="00AD12DF"/>
    <w:rsid w:val="00AD218C"/>
    <w:rsid w:val="00AD4203"/>
    <w:rsid w:val="00AD5581"/>
    <w:rsid w:val="00AD5D9C"/>
    <w:rsid w:val="00AE2C1D"/>
    <w:rsid w:val="00AE3D09"/>
    <w:rsid w:val="00AE6B92"/>
    <w:rsid w:val="00AE6F4C"/>
    <w:rsid w:val="00AE78DE"/>
    <w:rsid w:val="00AE79FA"/>
    <w:rsid w:val="00AF1038"/>
    <w:rsid w:val="00AF4249"/>
    <w:rsid w:val="00B0093E"/>
    <w:rsid w:val="00B07065"/>
    <w:rsid w:val="00B076F9"/>
    <w:rsid w:val="00B13C73"/>
    <w:rsid w:val="00B14816"/>
    <w:rsid w:val="00B14AE9"/>
    <w:rsid w:val="00B22DFF"/>
    <w:rsid w:val="00B247D0"/>
    <w:rsid w:val="00B2668B"/>
    <w:rsid w:val="00B26B6B"/>
    <w:rsid w:val="00B2764E"/>
    <w:rsid w:val="00B317E2"/>
    <w:rsid w:val="00B31A94"/>
    <w:rsid w:val="00B3288F"/>
    <w:rsid w:val="00B33363"/>
    <w:rsid w:val="00B35CA1"/>
    <w:rsid w:val="00B365F6"/>
    <w:rsid w:val="00B379DF"/>
    <w:rsid w:val="00B43486"/>
    <w:rsid w:val="00B47395"/>
    <w:rsid w:val="00B551FB"/>
    <w:rsid w:val="00B55801"/>
    <w:rsid w:val="00B5636A"/>
    <w:rsid w:val="00B5705C"/>
    <w:rsid w:val="00B57486"/>
    <w:rsid w:val="00B57DC3"/>
    <w:rsid w:val="00B6103B"/>
    <w:rsid w:val="00B61B1C"/>
    <w:rsid w:val="00B61CA1"/>
    <w:rsid w:val="00B623E2"/>
    <w:rsid w:val="00B64727"/>
    <w:rsid w:val="00B65470"/>
    <w:rsid w:val="00B6611B"/>
    <w:rsid w:val="00B67D79"/>
    <w:rsid w:val="00B701D5"/>
    <w:rsid w:val="00B709E5"/>
    <w:rsid w:val="00B70CAA"/>
    <w:rsid w:val="00B71B47"/>
    <w:rsid w:val="00B73B10"/>
    <w:rsid w:val="00B76CFE"/>
    <w:rsid w:val="00B77C05"/>
    <w:rsid w:val="00B826CB"/>
    <w:rsid w:val="00B90509"/>
    <w:rsid w:val="00B94FC9"/>
    <w:rsid w:val="00B975DB"/>
    <w:rsid w:val="00BA75EF"/>
    <w:rsid w:val="00BB10DA"/>
    <w:rsid w:val="00BB224C"/>
    <w:rsid w:val="00BB2389"/>
    <w:rsid w:val="00BB6E1B"/>
    <w:rsid w:val="00BC2565"/>
    <w:rsid w:val="00BC6BE4"/>
    <w:rsid w:val="00BD267D"/>
    <w:rsid w:val="00BD2B70"/>
    <w:rsid w:val="00BD2F63"/>
    <w:rsid w:val="00BD560B"/>
    <w:rsid w:val="00BE0609"/>
    <w:rsid w:val="00BE3C0E"/>
    <w:rsid w:val="00BE4DCB"/>
    <w:rsid w:val="00BF0F6D"/>
    <w:rsid w:val="00BF1BAA"/>
    <w:rsid w:val="00BF22F1"/>
    <w:rsid w:val="00BF33F3"/>
    <w:rsid w:val="00BF6E0E"/>
    <w:rsid w:val="00C038EC"/>
    <w:rsid w:val="00C03CEC"/>
    <w:rsid w:val="00C04CBB"/>
    <w:rsid w:val="00C07214"/>
    <w:rsid w:val="00C12F53"/>
    <w:rsid w:val="00C13783"/>
    <w:rsid w:val="00C14B27"/>
    <w:rsid w:val="00C1626D"/>
    <w:rsid w:val="00C33E58"/>
    <w:rsid w:val="00C36EC2"/>
    <w:rsid w:val="00C41A37"/>
    <w:rsid w:val="00C41CE3"/>
    <w:rsid w:val="00C42FBC"/>
    <w:rsid w:val="00C43B32"/>
    <w:rsid w:val="00C43CD9"/>
    <w:rsid w:val="00C44F30"/>
    <w:rsid w:val="00C47A83"/>
    <w:rsid w:val="00C50F40"/>
    <w:rsid w:val="00C52516"/>
    <w:rsid w:val="00C61D33"/>
    <w:rsid w:val="00C71697"/>
    <w:rsid w:val="00C71C76"/>
    <w:rsid w:val="00C71D3B"/>
    <w:rsid w:val="00C743D1"/>
    <w:rsid w:val="00C74ADF"/>
    <w:rsid w:val="00C74DC4"/>
    <w:rsid w:val="00C75586"/>
    <w:rsid w:val="00C76AE8"/>
    <w:rsid w:val="00C77D07"/>
    <w:rsid w:val="00C8484D"/>
    <w:rsid w:val="00C90AA5"/>
    <w:rsid w:val="00C94784"/>
    <w:rsid w:val="00C97EAD"/>
    <w:rsid w:val="00CB14B9"/>
    <w:rsid w:val="00CB2268"/>
    <w:rsid w:val="00CB312B"/>
    <w:rsid w:val="00CB32B3"/>
    <w:rsid w:val="00CB6348"/>
    <w:rsid w:val="00CC09E3"/>
    <w:rsid w:val="00CC474F"/>
    <w:rsid w:val="00CC534F"/>
    <w:rsid w:val="00CC5635"/>
    <w:rsid w:val="00CD21C7"/>
    <w:rsid w:val="00CD6940"/>
    <w:rsid w:val="00CD7AA7"/>
    <w:rsid w:val="00CE08AC"/>
    <w:rsid w:val="00CE5F5D"/>
    <w:rsid w:val="00CE75E7"/>
    <w:rsid w:val="00CE78DD"/>
    <w:rsid w:val="00CF193A"/>
    <w:rsid w:val="00CF23CA"/>
    <w:rsid w:val="00CF62F3"/>
    <w:rsid w:val="00CF7574"/>
    <w:rsid w:val="00D00236"/>
    <w:rsid w:val="00D032DF"/>
    <w:rsid w:val="00D05550"/>
    <w:rsid w:val="00D06FF3"/>
    <w:rsid w:val="00D07DF5"/>
    <w:rsid w:val="00D16A14"/>
    <w:rsid w:val="00D17F2C"/>
    <w:rsid w:val="00D211C1"/>
    <w:rsid w:val="00D2188C"/>
    <w:rsid w:val="00D30F17"/>
    <w:rsid w:val="00D32167"/>
    <w:rsid w:val="00D36707"/>
    <w:rsid w:val="00D417B5"/>
    <w:rsid w:val="00D41926"/>
    <w:rsid w:val="00D42B3E"/>
    <w:rsid w:val="00D448CE"/>
    <w:rsid w:val="00D449F5"/>
    <w:rsid w:val="00D4519D"/>
    <w:rsid w:val="00D47156"/>
    <w:rsid w:val="00D53F49"/>
    <w:rsid w:val="00D55741"/>
    <w:rsid w:val="00D64EB8"/>
    <w:rsid w:val="00D664FD"/>
    <w:rsid w:val="00D67F94"/>
    <w:rsid w:val="00D73AAF"/>
    <w:rsid w:val="00D75D2C"/>
    <w:rsid w:val="00D82B61"/>
    <w:rsid w:val="00D83188"/>
    <w:rsid w:val="00D840CD"/>
    <w:rsid w:val="00D8473E"/>
    <w:rsid w:val="00D902B5"/>
    <w:rsid w:val="00D9117A"/>
    <w:rsid w:val="00D931CE"/>
    <w:rsid w:val="00D94505"/>
    <w:rsid w:val="00D9676F"/>
    <w:rsid w:val="00D96846"/>
    <w:rsid w:val="00DA1AEC"/>
    <w:rsid w:val="00DA1B24"/>
    <w:rsid w:val="00DA2DBF"/>
    <w:rsid w:val="00DA33D3"/>
    <w:rsid w:val="00DA421E"/>
    <w:rsid w:val="00DA7206"/>
    <w:rsid w:val="00DA7318"/>
    <w:rsid w:val="00DA794A"/>
    <w:rsid w:val="00DB62AE"/>
    <w:rsid w:val="00DB6585"/>
    <w:rsid w:val="00DB7A3D"/>
    <w:rsid w:val="00DB7E32"/>
    <w:rsid w:val="00DC5060"/>
    <w:rsid w:val="00DC60F2"/>
    <w:rsid w:val="00DC6BBC"/>
    <w:rsid w:val="00DD3457"/>
    <w:rsid w:val="00DD4BDF"/>
    <w:rsid w:val="00DD5765"/>
    <w:rsid w:val="00DE4F2C"/>
    <w:rsid w:val="00DE63B5"/>
    <w:rsid w:val="00DE6CA9"/>
    <w:rsid w:val="00DE7A1E"/>
    <w:rsid w:val="00DF6DF6"/>
    <w:rsid w:val="00DF7201"/>
    <w:rsid w:val="00DF7A6D"/>
    <w:rsid w:val="00E00544"/>
    <w:rsid w:val="00E14432"/>
    <w:rsid w:val="00E152B2"/>
    <w:rsid w:val="00E20156"/>
    <w:rsid w:val="00E2127A"/>
    <w:rsid w:val="00E21EE2"/>
    <w:rsid w:val="00E22273"/>
    <w:rsid w:val="00E25674"/>
    <w:rsid w:val="00E273EF"/>
    <w:rsid w:val="00E30BE6"/>
    <w:rsid w:val="00E33706"/>
    <w:rsid w:val="00E355EB"/>
    <w:rsid w:val="00E35B02"/>
    <w:rsid w:val="00E36C8C"/>
    <w:rsid w:val="00E377CE"/>
    <w:rsid w:val="00E37F15"/>
    <w:rsid w:val="00E419BB"/>
    <w:rsid w:val="00E421D3"/>
    <w:rsid w:val="00E447C8"/>
    <w:rsid w:val="00E46AC0"/>
    <w:rsid w:val="00E47D60"/>
    <w:rsid w:val="00E50D01"/>
    <w:rsid w:val="00E52AA8"/>
    <w:rsid w:val="00E52BD0"/>
    <w:rsid w:val="00E5329F"/>
    <w:rsid w:val="00E53323"/>
    <w:rsid w:val="00E548E3"/>
    <w:rsid w:val="00E6152F"/>
    <w:rsid w:val="00E6210C"/>
    <w:rsid w:val="00E64999"/>
    <w:rsid w:val="00E676C7"/>
    <w:rsid w:val="00E76489"/>
    <w:rsid w:val="00E9184C"/>
    <w:rsid w:val="00E93565"/>
    <w:rsid w:val="00E951A0"/>
    <w:rsid w:val="00E95AA8"/>
    <w:rsid w:val="00E96A27"/>
    <w:rsid w:val="00E96B92"/>
    <w:rsid w:val="00EA3B47"/>
    <w:rsid w:val="00EA5488"/>
    <w:rsid w:val="00EA7550"/>
    <w:rsid w:val="00EA7798"/>
    <w:rsid w:val="00EA782E"/>
    <w:rsid w:val="00EA7AF7"/>
    <w:rsid w:val="00EB1C91"/>
    <w:rsid w:val="00EB33DD"/>
    <w:rsid w:val="00EC2203"/>
    <w:rsid w:val="00EC4E15"/>
    <w:rsid w:val="00EC7771"/>
    <w:rsid w:val="00ED0EC7"/>
    <w:rsid w:val="00ED2828"/>
    <w:rsid w:val="00ED2BE8"/>
    <w:rsid w:val="00ED5FD8"/>
    <w:rsid w:val="00ED7416"/>
    <w:rsid w:val="00EE1C89"/>
    <w:rsid w:val="00EE4CCF"/>
    <w:rsid w:val="00EE5C9E"/>
    <w:rsid w:val="00EE6181"/>
    <w:rsid w:val="00EE7E09"/>
    <w:rsid w:val="00EE7E5F"/>
    <w:rsid w:val="00EF4A06"/>
    <w:rsid w:val="00EF502C"/>
    <w:rsid w:val="00F010B1"/>
    <w:rsid w:val="00F018D7"/>
    <w:rsid w:val="00F032F2"/>
    <w:rsid w:val="00F04118"/>
    <w:rsid w:val="00F105AC"/>
    <w:rsid w:val="00F116B5"/>
    <w:rsid w:val="00F16A9A"/>
    <w:rsid w:val="00F17AC5"/>
    <w:rsid w:val="00F20B2A"/>
    <w:rsid w:val="00F33EEA"/>
    <w:rsid w:val="00F351D2"/>
    <w:rsid w:val="00F36FDF"/>
    <w:rsid w:val="00F405E8"/>
    <w:rsid w:val="00F42FC5"/>
    <w:rsid w:val="00F43AA4"/>
    <w:rsid w:val="00F470E4"/>
    <w:rsid w:val="00F52E8A"/>
    <w:rsid w:val="00F53296"/>
    <w:rsid w:val="00F533ED"/>
    <w:rsid w:val="00F556AE"/>
    <w:rsid w:val="00F56638"/>
    <w:rsid w:val="00F56689"/>
    <w:rsid w:val="00F5672B"/>
    <w:rsid w:val="00F567CD"/>
    <w:rsid w:val="00F62ACD"/>
    <w:rsid w:val="00F63AF8"/>
    <w:rsid w:val="00F673E6"/>
    <w:rsid w:val="00F76785"/>
    <w:rsid w:val="00F76E4E"/>
    <w:rsid w:val="00F81BE7"/>
    <w:rsid w:val="00F8495F"/>
    <w:rsid w:val="00FA1086"/>
    <w:rsid w:val="00FA3522"/>
    <w:rsid w:val="00FA3543"/>
    <w:rsid w:val="00FA5EA3"/>
    <w:rsid w:val="00FB082D"/>
    <w:rsid w:val="00FC179F"/>
    <w:rsid w:val="00FC383E"/>
    <w:rsid w:val="00FC6B4D"/>
    <w:rsid w:val="00FD1385"/>
    <w:rsid w:val="00FD19E3"/>
    <w:rsid w:val="00FD2B43"/>
    <w:rsid w:val="00FD4DEE"/>
    <w:rsid w:val="00FD5DB7"/>
    <w:rsid w:val="00FE639A"/>
    <w:rsid w:val="00FE6C67"/>
    <w:rsid w:val="00FE767F"/>
    <w:rsid w:val="00FE7E79"/>
    <w:rsid w:val="00FF045C"/>
    <w:rsid w:val="00FF13E0"/>
    <w:rsid w:val="00FF1F3F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B02A"/>
  <w15:docId w15:val="{6500E0C4-5E52-45B0-8622-F9082E70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08AA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B674C-CA37-47E0-ACE3-79F0324FB567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2558aeac-3be3-468b-b7a2-bf4219156b47"/>
    <ds:schemaRef ds:uri="http://purl.org/dc/terms/"/>
    <ds:schemaRef ds:uri="http://schemas.openxmlformats.org/package/2006/metadata/core-properties"/>
    <ds:schemaRef ds:uri="46b355d7-007c-4c4f-8419-45e6fccc3381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869776-6D9D-4F1B-8D3B-37033E4C6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02A325-C8E1-424C-BAEE-8B76DA88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cp:keywords/>
  <dc:description/>
  <cp:lastModifiedBy>Roxana  Sánchez Robles</cp:lastModifiedBy>
  <cp:revision>3</cp:revision>
  <cp:lastPrinted>2019-12-12T15:20:00Z</cp:lastPrinted>
  <dcterms:created xsi:type="dcterms:W3CDTF">2025-10-10T20:33:00Z</dcterms:created>
  <dcterms:modified xsi:type="dcterms:W3CDTF">2025-10-10T20:36:00Z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