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CF27F" w14:textId="77777777" w:rsidR="005B0BDB" w:rsidRDefault="005B0BDB" w:rsidP="005B0BDB">
      <w:pPr>
        <w:jc w:val="center"/>
        <w:rPr>
          <w:rFonts w:ascii="Arial" w:hAnsi="Arial" w:cs="Arial"/>
          <w:b/>
          <w:bCs/>
          <w:iCs/>
        </w:rPr>
      </w:pPr>
    </w:p>
    <w:p w14:paraId="0D7B8EE8" w14:textId="77777777" w:rsidR="00B724A9" w:rsidRDefault="00B724A9" w:rsidP="005B0BDB">
      <w:pPr>
        <w:jc w:val="center"/>
        <w:rPr>
          <w:rFonts w:ascii="Arial" w:hAnsi="Arial" w:cs="Arial"/>
          <w:b/>
          <w:bCs/>
          <w:iCs/>
        </w:rPr>
      </w:pPr>
    </w:p>
    <w:p w14:paraId="34E195F0" w14:textId="62EAF69A" w:rsidR="005B0BDB" w:rsidRPr="00230041" w:rsidDel="00184CF0" w:rsidRDefault="005B0BDB" w:rsidP="00230041">
      <w:pPr>
        <w:jc w:val="center"/>
        <w:rPr>
          <w:rFonts w:ascii="HendersonSansW00-BasicLight" w:eastAsia="Basic" w:hAnsi="HendersonSansW00-BasicLight" w:cs="Basic"/>
          <w:b/>
          <w:sz w:val="22"/>
          <w:szCs w:val="22"/>
        </w:rPr>
      </w:pPr>
      <w:r w:rsidRPr="00230041" w:rsidDel="00184CF0">
        <w:rPr>
          <w:rFonts w:ascii="HendersonSansW00-BasicLight" w:eastAsia="Basic" w:hAnsi="HendersonSansW00-BasicLight" w:cs="Basic"/>
          <w:b/>
          <w:sz w:val="22"/>
          <w:szCs w:val="22"/>
        </w:rPr>
        <w:t>REGISTRO GENERAL EMPRESARIAL</w:t>
      </w:r>
    </w:p>
    <w:p w14:paraId="4D41D960" w14:textId="77777777" w:rsidR="005B0BDB" w:rsidRPr="00230041" w:rsidRDefault="005B0BDB" w:rsidP="00230041">
      <w:pPr>
        <w:jc w:val="center"/>
        <w:rPr>
          <w:rFonts w:ascii="HendersonSansW00-BasicLight" w:eastAsia="Basic" w:hAnsi="HendersonSansW00-BasicLight" w:cs="Basic"/>
          <w:b/>
          <w:sz w:val="22"/>
          <w:szCs w:val="22"/>
        </w:rPr>
      </w:pPr>
    </w:p>
    <w:p w14:paraId="06E62352" w14:textId="77777777" w:rsidR="00D82496" w:rsidRPr="00B164FE" w:rsidRDefault="005B0BDB" w:rsidP="00230041">
      <w:pPr>
        <w:jc w:val="center"/>
        <w:rPr>
          <w:rFonts w:ascii="HendersonSansW00-BasicLight" w:eastAsia="Basic" w:hAnsi="HendersonSansW00-BasicLight" w:cs="Basic"/>
          <w:b/>
          <w:sz w:val="22"/>
          <w:szCs w:val="22"/>
        </w:rPr>
      </w:pPr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CONSENTIMIENTO INFORMADO</w:t>
      </w:r>
      <w:r w:rsidR="00184CF0" w:rsidRPr="00B164FE">
        <w:rPr>
          <w:rFonts w:ascii="HendersonSansW00-BasicLight" w:eastAsia="Basic" w:hAnsi="HendersonSansW00-BasicLight" w:cs="Basic"/>
          <w:b/>
          <w:sz w:val="22"/>
          <w:szCs w:val="22"/>
        </w:rPr>
        <w:t xml:space="preserve"> </w:t>
      </w:r>
    </w:p>
    <w:p w14:paraId="7AB29657" w14:textId="77777777" w:rsidR="00184CF0" w:rsidRPr="00B164FE" w:rsidRDefault="00184CF0" w:rsidP="00230041">
      <w:pPr>
        <w:jc w:val="center"/>
        <w:rPr>
          <w:rFonts w:ascii="HendersonSansW00-BasicLight" w:eastAsia="Basic" w:hAnsi="HendersonSansW00-BasicLight" w:cs="Basic"/>
          <w:b/>
          <w:sz w:val="22"/>
          <w:szCs w:val="22"/>
        </w:rPr>
      </w:pPr>
    </w:p>
    <w:p w14:paraId="2C05A958" w14:textId="77777777" w:rsidR="005B0BDB" w:rsidRPr="00B164FE" w:rsidRDefault="005B0BDB" w:rsidP="005B0BDB">
      <w:pPr>
        <w:jc w:val="center"/>
        <w:rPr>
          <w:rFonts w:ascii="Arial" w:hAnsi="Arial" w:cs="Arial"/>
          <w:sz w:val="22"/>
          <w:szCs w:val="22"/>
        </w:rPr>
      </w:pPr>
    </w:p>
    <w:p w14:paraId="703E5B06" w14:textId="77777777" w:rsidR="005B0BDB" w:rsidRPr="00B164FE" w:rsidRDefault="005B0BDB" w:rsidP="005B0BDB">
      <w:pPr>
        <w:jc w:val="both"/>
        <w:rPr>
          <w:rFonts w:ascii="Arial" w:hAnsi="Arial" w:cs="Arial"/>
          <w:sz w:val="22"/>
          <w:szCs w:val="22"/>
        </w:rPr>
      </w:pPr>
    </w:p>
    <w:p w14:paraId="2336EF04" w14:textId="38928834" w:rsidR="005B0BDB" w:rsidRPr="00B164FE" w:rsidRDefault="005B0BDB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0D7C2D6B" w14:textId="77777777" w:rsidR="005B0BDB" w:rsidRPr="00B164FE" w:rsidRDefault="005B0BDB" w:rsidP="00230041">
      <w:pPr>
        <w:rPr>
          <w:rFonts w:ascii="HendersonSansW00-BasicLight" w:eastAsia="Basic" w:hAnsi="HendersonSansW00-BasicLight" w:cs="Basic"/>
          <w:sz w:val="22"/>
          <w:szCs w:val="22"/>
        </w:rPr>
      </w:pP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Fecha: </w:t>
      </w:r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[</w:t>
      </w:r>
      <w:proofErr w:type="spellStart"/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dd</w:t>
      </w:r>
      <w:proofErr w:type="spellEnd"/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/mm/</w:t>
      </w:r>
      <w:proofErr w:type="spellStart"/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aaaa</w:t>
      </w:r>
      <w:proofErr w:type="spellEnd"/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]</w:t>
      </w:r>
    </w:p>
    <w:p w14:paraId="6FE727DA" w14:textId="77777777" w:rsidR="005B0BDB" w:rsidRPr="00B164FE" w:rsidRDefault="005B0BDB" w:rsidP="005B0BDB">
      <w:pPr>
        <w:autoSpaceDE w:val="0"/>
        <w:autoSpaceDN w:val="0"/>
        <w:adjustRightInd w:val="0"/>
        <w:spacing w:line="360" w:lineRule="auto"/>
        <w:ind w:left="851"/>
        <w:jc w:val="both"/>
        <w:rPr>
          <w:rFonts w:ascii="Arial" w:hAnsi="Arial" w:cs="Arial"/>
          <w:sz w:val="22"/>
          <w:szCs w:val="22"/>
        </w:rPr>
      </w:pPr>
    </w:p>
    <w:p w14:paraId="11F0C910" w14:textId="5B6F3C2D" w:rsidR="005B0BDB" w:rsidRPr="00B164FE" w:rsidRDefault="005B0BDB" w:rsidP="00230041">
      <w:pPr>
        <w:jc w:val="both"/>
        <w:rPr>
          <w:rFonts w:ascii="HendersonSansW00-BasicLight" w:eastAsia="Basic" w:hAnsi="HendersonSansW00-BasicLight" w:cs="Basic"/>
          <w:sz w:val="22"/>
          <w:szCs w:val="22"/>
        </w:rPr>
      </w:pP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Yo </w:t>
      </w:r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[</w:t>
      </w:r>
      <w:r w:rsidR="004E0D05" w:rsidRPr="00B164FE">
        <w:rPr>
          <w:rFonts w:ascii="HendersonSansW00-BasicLight" w:eastAsia="Basic" w:hAnsi="HendersonSansW00-BasicLight" w:cs="Basic"/>
          <w:b/>
          <w:sz w:val="22"/>
          <w:szCs w:val="22"/>
        </w:rPr>
        <w:t>___________________</w:t>
      </w:r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]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 con número de identificación </w:t>
      </w:r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[__/____/____]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 en mi condición de </w:t>
      </w:r>
      <w:r w:rsidR="00AA6F04">
        <w:rPr>
          <w:rFonts w:ascii="HendersonSansW00-BasicLight" w:eastAsia="Basic" w:hAnsi="HendersonSansW00-BasicLight" w:cs="Basic"/>
          <w:sz w:val="22"/>
          <w:szCs w:val="22"/>
        </w:rPr>
        <w:t xml:space="preserve">persona física o 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Representante Legal </w:t>
      </w:r>
      <w:r w:rsidR="002F6FBC"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de la empresa </w:t>
      </w:r>
      <w:r w:rsidR="002F6FBC" w:rsidRPr="00B164FE">
        <w:rPr>
          <w:rFonts w:ascii="HendersonSansW00-BasicLight" w:eastAsia="Basic" w:hAnsi="HendersonSansW00-BasicLight" w:cs="Basic"/>
          <w:b/>
          <w:sz w:val="22"/>
          <w:szCs w:val="22"/>
        </w:rPr>
        <w:t>[___________________]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 con facultades suficientes para este acto,</w:t>
      </w:r>
      <w:r w:rsidR="00334B3A"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 por este medio 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autorizo </w:t>
      </w:r>
      <w:r w:rsidR="00A06C45" w:rsidRPr="00B164FE">
        <w:rPr>
          <w:rFonts w:ascii="HendersonSansW00-BasicLight" w:hAnsi="HendersonSansW00-BasicLight"/>
          <w:sz w:val="22"/>
          <w:szCs w:val="22"/>
        </w:rPr>
        <w:t xml:space="preserve">de manera libre, inequívoca, específica e informada 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a la </w:t>
      </w:r>
      <w:r w:rsidRPr="00B164FE">
        <w:rPr>
          <w:rFonts w:ascii="HendersonSansW00-BasicLight" w:eastAsia="Basic" w:hAnsi="HendersonSansW00-BasicLight" w:cs="Basic"/>
          <w:b/>
          <w:sz w:val="22"/>
          <w:szCs w:val="22"/>
        </w:rPr>
        <w:t>PROMOTORA COSTARRICENSE DE INNOVACION E INVESTIGACION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, </w:t>
      </w:r>
      <w:r w:rsidR="00A06C45"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para que consulte y 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>solicit</w:t>
      </w:r>
      <w:r w:rsidR="00A06C45" w:rsidRPr="00B164FE">
        <w:rPr>
          <w:rFonts w:ascii="HendersonSansW00-BasicLight" w:eastAsia="Basic" w:hAnsi="HendersonSansW00-BasicLight" w:cs="Basic"/>
          <w:sz w:val="22"/>
          <w:szCs w:val="22"/>
        </w:rPr>
        <w:t>e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 a la Dirección General de Apoyo a la Pequeña y Mediana Empresa del Ministerio de Economía, Industria y Comercio, la información correspondiente a </w:t>
      </w:r>
      <w:r w:rsidR="00AA6F04">
        <w:rPr>
          <w:rFonts w:ascii="HendersonSansW00-BasicLight" w:eastAsia="Basic" w:hAnsi="HendersonSansW00-BasicLight" w:cs="Basic"/>
          <w:sz w:val="22"/>
          <w:szCs w:val="22"/>
        </w:rPr>
        <w:t xml:space="preserve">la 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Condición </w:t>
      </w:r>
      <w:r w:rsidR="00AA6F04">
        <w:rPr>
          <w:rFonts w:ascii="HendersonSansW00-BasicLight" w:eastAsia="Basic" w:hAnsi="HendersonSansW00-BasicLight" w:cs="Basic"/>
          <w:sz w:val="22"/>
          <w:szCs w:val="22"/>
        </w:rPr>
        <w:t xml:space="preserve">de </w:t>
      </w:r>
      <w:r w:rsidR="009A2403">
        <w:rPr>
          <w:rFonts w:ascii="HendersonSansW00-BasicLight" w:eastAsia="Basic" w:hAnsi="HendersonSansW00-BasicLight" w:cs="Basic"/>
          <w:sz w:val="22"/>
          <w:szCs w:val="22"/>
        </w:rPr>
        <w:t>Emprendedor</w:t>
      </w:r>
      <w:bookmarkStart w:id="0" w:name="_GoBack"/>
      <w:bookmarkEnd w:id="0"/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, como requisito para acceder a los fondos concursables del Fondo </w:t>
      </w:r>
      <w:r w:rsidR="009A2403">
        <w:rPr>
          <w:rFonts w:ascii="HendersonSansW00-BasicLight" w:eastAsia="Basic" w:hAnsi="HendersonSansW00-BasicLight" w:cs="Basic"/>
          <w:sz w:val="22"/>
          <w:szCs w:val="22"/>
        </w:rPr>
        <w:t>de Incentivos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 (Ley </w:t>
      </w:r>
      <w:proofErr w:type="spellStart"/>
      <w:r w:rsidRPr="00B164FE">
        <w:rPr>
          <w:rFonts w:ascii="HendersonSansW00-BasicLight" w:eastAsia="Basic" w:hAnsi="HendersonSansW00-BasicLight" w:cs="Basic"/>
          <w:sz w:val="22"/>
          <w:szCs w:val="22"/>
        </w:rPr>
        <w:t>N°</w:t>
      </w:r>
      <w:proofErr w:type="spellEnd"/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 </w:t>
      </w:r>
      <w:r w:rsidR="009A2403">
        <w:rPr>
          <w:rFonts w:ascii="HendersonSansW00-BasicLight" w:eastAsia="Basic" w:hAnsi="HendersonSansW00-BasicLight" w:cs="Basic"/>
          <w:sz w:val="22"/>
          <w:szCs w:val="22"/>
        </w:rPr>
        <w:t>7169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), </w:t>
      </w:r>
      <w:r w:rsidR="002F6FBC"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convocatoria </w:t>
      </w:r>
      <w:r w:rsidR="009A2403">
        <w:rPr>
          <w:rFonts w:ascii="HendersonSansW00-BasicLight" w:eastAsia="Basic" w:hAnsi="HendersonSansW00-BasicLight" w:cs="Basic"/>
          <w:sz w:val="22"/>
          <w:szCs w:val="22"/>
        </w:rPr>
        <w:t xml:space="preserve">Región Emprende </w:t>
      </w:r>
      <w:r w:rsidRPr="00B164FE">
        <w:rPr>
          <w:rFonts w:ascii="HendersonSansW00-BasicLight" w:eastAsia="Basic" w:hAnsi="HendersonSansW00-BasicLight" w:cs="Basic"/>
          <w:sz w:val="22"/>
          <w:szCs w:val="22"/>
        </w:rPr>
        <w:t>2024</w:t>
      </w:r>
      <w:r w:rsidR="00A06C45"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,  </w:t>
      </w:r>
      <w:r w:rsidR="00334B3A" w:rsidRPr="00B164FE">
        <w:rPr>
          <w:rFonts w:ascii="HendersonSansW00-BasicLight" w:eastAsia="Basic" w:hAnsi="HendersonSansW00-BasicLight" w:cs="Basic"/>
          <w:sz w:val="22"/>
          <w:szCs w:val="22"/>
        </w:rPr>
        <w:t xml:space="preserve">lo anterior de conformidad con lo dispuesto en el artículo 5 de la Ley Nº8968, denominada Ley de Protección de la Persona frente al tratamiento de sus datos personales y párrafo segundo del artículo 117 Ley </w:t>
      </w:r>
      <w:proofErr w:type="spellStart"/>
      <w:r w:rsidR="00334B3A" w:rsidRPr="00B164FE">
        <w:rPr>
          <w:rFonts w:ascii="HendersonSansW00-BasicLight" w:hAnsi="HendersonSansW00-BasicLight" w:cs="Arial"/>
          <w:bCs/>
          <w:color w:val="000000"/>
          <w:sz w:val="22"/>
          <w:szCs w:val="22"/>
        </w:rPr>
        <w:t>N°</w:t>
      </w:r>
      <w:proofErr w:type="spellEnd"/>
      <w:r w:rsidR="00334B3A" w:rsidRPr="00B164FE">
        <w:rPr>
          <w:rFonts w:ascii="HendersonSansW00-BasicLight" w:hAnsi="HendersonSansW00-BasicLight" w:cs="Arial"/>
          <w:bCs/>
          <w:color w:val="000000"/>
          <w:sz w:val="22"/>
          <w:szCs w:val="22"/>
        </w:rPr>
        <w:t xml:space="preserve"> 4755, </w:t>
      </w:r>
      <w:r w:rsidR="00334B3A" w:rsidRPr="00B164FE">
        <w:rPr>
          <w:rFonts w:ascii="HendersonSansW00-BasicLight" w:hAnsi="HendersonSansW00-BasicLight" w:cs="Arial"/>
          <w:color w:val="000000"/>
          <w:sz w:val="22"/>
          <w:szCs w:val="22"/>
        </w:rPr>
        <w:t>Código de Normas y Procedimientos Tributarios (Código Tributario)</w:t>
      </w:r>
      <w:r w:rsidR="00334B3A" w:rsidRPr="00B164FE">
        <w:rPr>
          <w:rFonts w:ascii="HendersonSansW00-BasicLight" w:eastAsia="Basic" w:hAnsi="HendersonSansW00-BasicLight" w:cs="Basic"/>
          <w:sz w:val="22"/>
          <w:szCs w:val="22"/>
        </w:rPr>
        <w:t>.</w:t>
      </w:r>
    </w:p>
    <w:p w14:paraId="5D5E2FD2" w14:textId="21C76C56" w:rsidR="005B0BDB" w:rsidRDefault="005B0BDB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7A93F688" w14:textId="6A65AE6D" w:rsidR="001B776E" w:rsidRDefault="001B776E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59E1776B" w14:textId="39AF2C52" w:rsidR="00A3098C" w:rsidRDefault="00A3098C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10442793" w14:textId="77777777" w:rsidR="00A3098C" w:rsidRDefault="00A3098C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6D388F14" w14:textId="2DD5DA1E" w:rsidR="001B776E" w:rsidRDefault="001B776E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001D8173" w14:textId="77777777" w:rsidR="001B776E" w:rsidRDefault="001B776E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752D2B4C" w14:textId="77777777" w:rsidR="00230041" w:rsidRPr="00230041" w:rsidRDefault="00230041" w:rsidP="00230041">
      <w:pPr>
        <w:rPr>
          <w:rFonts w:ascii="HendersonSansW00-BasicLight" w:eastAsia="Basic" w:hAnsi="HendersonSansW00-BasicLight" w:cs="Basic"/>
          <w:sz w:val="22"/>
          <w:szCs w:val="22"/>
        </w:rPr>
      </w:pPr>
    </w:p>
    <w:p w14:paraId="6AAC68A8" w14:textId="3C7B07B3" w:rsidR="00EB5960" w:rsidRDefault="005B0BDB" w:rsidP="001B776E">
      <w:pPr>
        <w:jc w:val="center"/>
        <w:rPr>
          <w:rFonts w:ascii="HendersonSansW00-BasicLight" w:eastAsia="Basic" w:hAnsi="HendersonSansW00-BasicLight" w:cs="Basic"/>
          <w:sz w:val="22"/>
          <w:szCs w:val="22"/>
        </w:rPr>
      </w:pPr>
      <w:r w:rsidRPr="00230041">
        <w:rPr>
          <w:rFonts w:ascii="HendersonSansW00-BasicLight" w:eastAsia="Basic" w:hAnsi="HendersonSansW00-BasicLight" w:cs="Basic"/>
          <w:sz w:val="22"/>
          <w:szCs w:val="22"/>
        </w:rPr>
        <w:t>Firma</w:t>
      </w:r>
      <w:r w:rsidR="001B776E">
        <w:rPr>
          <w:rFonts w:ascii="HendersonSansW00-BasicLight" w:eastAsia="Basic" w:hAnsi="HendersonSansW00-BasicLight" w:cs="Basic"/>
          <w:sz w:val="22"/>
          <w:szCs w:val="22"/>
        </w:rPr>
        <w:t xml:space="preserve"> digital</w:t>
      </w:r>
    </w:p>
    <w:p w14:paraId="56E32AFA" w14:textId="63F4A790" w:rsidR="002F6FBC" w:rsidRDefault="002F6FBC" w:rsidP="001B776E">
      <w:pPr>
        <w:jc w:val="center"/>
        <w:rPr>
          <w:rFonts w:ascii="HendersonSansW00-BasicLight" w:eastAsia="Basic" w:hAnsi="HendersonSansW00-BasicLight" w:cs="Basic"/>
          <w:sz w:val="22"/>
          <w:szCs w:val="22"/>
        </w:rPr>
      </w:pPr>
    </w:p>
    <w:p w14:paraId="3BCD2AFC" w14:textId="48F6E00F" w:rsidR="002F6FBC" w:rsidRDefault="002F6FBC" w:rsidP="001B776E">
      <w:pPr>
        <w:jc w:val="center"/>
        <w:rPr>
          <w:rFonts w:ascii="HendersonSansW00-BasicLight" w:eastAsia="Basic" w:hAnsi="HendersonSansW00-BasicLight" w:cs="Basic"/>
          <w:sz w:val="22"/>
          <w:szCs w:val="22"/>
        </w:rPr>
      </w:pPr>
    </w:p>
    <w:p w14:paraId="41FE8979" w14:textId="5CECC19E" w:rsidR="002F6FBC" w:rsidRDefault="002F6FBC" w:rsidP="001B776E">
      <w:pPr>
        <w:jc w:val="center"/>
        <w:rPr>
          <w:rFonts w:ascii="HendersonSansW00-BasicLight" w:eastAsia="Basic" w:hAnsi="HendersonSansW00-BasicLight" w:cs="Basic"/>
          <w:sz w:val="22"/>
          <w:szCs w:val="22"/>
        </w:rPr>
      </w:pPr>
    </w:p>
    <w:p w14:paraId="2799214F" w14:textId="77777777" w:rsidR="002F6FBC" w:rsidRDefault="002F6FBC" w:rsidP="002F6FBC">
      <w:pPr>
        <w:pStyle w:val="Default"/>
      </w:pPr>
    </w:p>
    <w:p w14:paraId="5B684AC7" w14:textId="77777777" w:rsidR="002F6FBC" w:rsidRDefault="002F6FBC" w:rsidP="002F6FBC">
      <w:pPr>
        <w:rPr>
          <w:sz w:val="18"/>
          <w:szCs w:val="18"/>
        </w:rPr>
      </w:pPr>
    </w:p>
    <w:p w14:paraId="4AF744FE" w14:textId="77777777" w:rsidR="002F6FBC" w:rsidRDefault="002F6FBC" w:rsidP="002F6FBC">
      <w:pPr>
        <w:rPr>
          <w:sz w:val="18"/>
          <w:szCs w:val="18"/>
        </w:rPr>
      </w:pPr>
    </w:p>
    <w:p w14:paraId="33BB0CA5" w14:textId="77777777" w:rsidR="002F6FBC" w:rsidRDefault="002F6FBC" w:rsidP="002F6FBC">
      <w:pPr>
        <w:rPr>
          <w:sz w:val="18"/>
          <w:szCs w:val="18"/>
        </w:rPr>
      </w:pPr>
    </w:p>
    <w:p w14:paraId="3F618120" w14:textId="77777777" w:rsidR="002F6FBC" w:rsidRPr="001C635B" w:rsidRDefault="002F6FBC" w:rsidP="001C635B">
      <w:pPr>
        <w:jc w:val="both"/>
        <w:rPr>
          <w:rFonts w:ascii="HendersonSansW00-BasicLight" w:hAnsi="HendersonSansW00-BasicLight"/>
          <w:b/>
          <w:sz w:val="18"/>
          <w:szCs w:val="18"/>
        </w:rPr>
      </w:pPr>
    </w:p>
    <w:p w14:paraId="5774FDC8" w14:textId="504F8228" w:rsidR="008F5E0E" w:rsidRPr="001C635B" w:rsidRDefault="002F6FBC" w:rsidP="001C635B">
      <w:pPr>
        <w:jc w:val="both"/>
        <w:rPr>
          <w:rFonts w:ascii="HendersonSansW00-BasicLight" w:hAnsi="HendersonSansW00-BasicLight"/>
          <w:b/>
          <w:sz w:val="18"/>
          <w:szCs w:val="18"/>
        </w:rPr>
      </w:pPr>
      <w:r w:rsidRPr="001C635B">
        <w:rPr>
          <w:rFonts w:ascii="HendersonSansW00-BasicLight" w:hAnsi="HendersonSansW00-BasicLight"/>
          <w:b/>
          <w:sz w:val="18"/>
          <w:szCs w:val="18"/>
        </w:rPr>
        <w:t xml:space="preserve">Nota: </w:t>
      </w:r>
      <w:r w:rsidRPr="001C635B">
        <w:rPr>
          <w:rFonts w:ascii="HendersonSansW00-BasicLight" w:hAnsi="HendersonSansW00-BasicLight"/>
          <w:sz w:val="18"/>
          <w:szCs w:val="18"/>
        </w:rPr>
        <w:t>Le agradecemos</w:t>
      </w:r>
      <w:r w:rsidR="008F5E0E" w:rsidRPr="001C635B">
        <w:rPr>
          <w:rFonts w:ascii="HendersonSansW00-BasicLight" w:hAnsi="HendersonSansW00-BasicLight"/>
          <w:sz w:val="18"/>
          <w:szCs w:val="18"/>
        </w:rPr>
        <w:t xml:space="preserve"> verificar que </w:t>
      </w:r>
      <w:r w:rsidR="0012238C" w:rsidRPr="001C635B">
        <w:rPr>
          <w:rFonts w:ascii="HendersonSansW00-BasicLight" w:hAnsi="HendersonSansW00-BasicLight"/>
          <w:sz w:val="18"/>
          <w:szCs w:val="18"/>
        </w:rPr>
        <w:t xml:space="preserve">la firma </w:t>
      </w:r>
      <w:r w:rsidR="0012238C" w:rsidRPr="001C635B">
        <w:rPr>
          <w:rFonts w:ascii="HendersonSansW00-BasicLight" w:hAnsi="HendersonSansW00-BasicLight"/>
          <w:color w:val="000000"/>
          <w:sz w:val="18"/>
          <w:szCs w:val="18"/>
        </w:rPr>
        <w:t>cuente con</w:t>
      </w:r>
      <w:r w:rsidR="008F5E0E" w:rsidRPr="001C635B">
        <w:rPr>
          <w:rFonts w:ascii="Cambria" w:hAnsi="Cambria" w:cs="Cambria"/>
          <w:color w:val="000000"/>
          <w:sz w:val="18"/>
          <w:szCs w:val="18"/>
        </w:rPr>
        <w:t> </w:t>
      </w:r>
      <w:r w:rsidR="0012238C">
        <w:rPr>
          <w:rFonts w:ascii="HendersonSansW00-BasicLight" w:hAnsi="HendersonSansW00-BasicLight"/>
          <w:color w:val="000000"/>
          <w:sz w:val="18"/>
          <w:szCs w:val="18"/>
        </w:rPr>
        <w:t>g</w:t>
      </w:r>
      <w:r w:rsidR="008F5E0E" w:rsidRPr="001C635B">
        <w:rPr>
          <w:rFonts w:ascii="HendersonSansW00-BasicLight" w:hAnsi="HendersonSansW00-BasicLight"/>
          <w:color w:val="000000"/>
          <w:sz w:val="18"/>
          <w:szCs w:val="18"/>
        </w:rPr>
        <w:t xml:space="preserve">arantía de integridad y </w:t>
      </w:r>
      <w:r w:rsidR="0012238C" w:rsidRPr="001C635B">
        <w:rPr>
          <w:rFonts w:ascii="HendersonSansW00-BasicLight" w:hAnsi="HendersonSansW00-BasicLight"/>
          <w:color w:val="000000"/>
          <w:sz w:val="18"/>
          <w:szCs w:val="18"/>
        </w:rPr>
        <w:t>autenticidad,</w:t>
      </w:r>
      <w:r w:rsidR="008F5E0E" w:rsidRPr="001C635B">
        <w:rPr>
          <w:rFonts w:ascii="HendersonSansW00-BasicLight" w:hAnsi="HendersonSansW00-BasicLight"/>
          <w:color w:val="000000"/>
          <w:sz w:val="18"/>
          <w:szCs w:val="18"/>
        </w:rPr>
        <w:t xml:space="preserve"> así como</w:t>
      </w:r>
      <w:r w:rsidR="008F5E0E" w:rsidRPr="001C635B">
        <w:rPr>
          <w:rFonts w:ascii="Cambria" w:hAnsi="Cambria" w:cs="Cambria"/>
          <w:color w:val="000000"/>
          <w:sz w:val="18"/>
          <w:szCs w:val="18"/>
        </w:rPr>
        <w:t> </w:t>
      </w:r>
      <w:r w:rsidR="0012238C">
        <w:rPr>
          <w:rFonts w:ascii="HendersonSansW00-BasicLight" w:hAnsi="HendersonSansW00-BasicLight"/>
          <w:color w:val="000000"/>
          <w:sz w:val="18"/>
          <w:szCs w:val="18"/>
        </w:rPr>
        <w:t>g</w:t>
      </w:r>
      <w:r w:rsidR="008F5E0E" w:rsidRPr="001C635B">
        <w:rPr>
          <w:rFonts w:ascii="HendersonSansW00-BasicLight" w:hAnsi="HendersonSansW00-BasicLight"/>
          <w:color w:val="000000"/>
          <w:sz w:val="18"/>
          <w:szCs w:val="18"/>
        </w:rPr>
        <w:t>arantía de validez en el tiempo.</w:t>
      </w:r>
      <w:r w:rsidR="0012238C">
        <w:rPr>
          <w:rFonts w:ascii="HendersonSansW00-BasicLight" w:hAnsi="HendersonSansW00-BasicLight"/>
          <w:color w:val="000000"/>
          <w:sz w:val="18"/>
          <w:szCs w:val="18"/>
        </w:rPr>
        <w:t xml:space="preserve">  </w:t>
      </w:r>
      <w:r w:rsidR="008F5E0E" w:rsidRPr="001C635B">
        <w:rPr>
          <w:rFonts w:ascii="HendersonSansW00-BasicLight" w:hAnsi="HendersonSansW00-BasicLight"/>
          <w:color w:val="000000"/>
          <w:sz w:val="18"/>
          <w:szCs w:val="18"/>
        </w:rPr>
        <w:t>Se adjunta el siguiente enlace:</w:t>
      </w:r>
      <w:r w:rsidR="008F5E0E" w:rsidRPr="001C635B">
        <w:rPr>
          <w:rFonts w:ascii="Cambria" w:hAnsi="Cambria" w:cs="Cambria"/>
          <w:color w:val="000000"/>
          <w:sz w:val="18"/>
          <w:szCs w:val="18"/>
        </w:rPr>
        <w:t> </w:t>
      </w:r>
    </w:p>
    <w:p w14:paraId="01CCC25D" w14:textId="3A9F8FE3" w:rsidR="002F6FBC" w:rsidRPr="0093250E" w:rsidRDefault="002F6FBC" w:rsidP="002F6FBC">
      <w:pPr>
        <w:rPr>
          <w:rFonts w:ascii="HendersonSansW00-BasicLight" w:eastAsia="Basic" w:hAnsi="HendersonSansW00-BasicLight" w:cs="Basic"/>
          <w:sz w:val="20"/>
          <w:szCs w:val="22"/>
        </w:rPr>
      </w:pPr>
      <w:r w:rsidRPr="0093250E">
        <w:rPr>
          <w:rFonts w:ascii="HendersonSansW00-BasicLight" w:hAnsi="HendersonSansW00-BasicLight"/>
          <w:color w:val="0462C1"/>
          <w:sz w:val="16"/>
          <w:szCs w:val="18"/>
        </w:rPr>
        <w:t>https://www.centraldirecto.fi.cr/spa/Bccr.Firma.Fva.ValidadorDocumentoPublico.CD.SPA/#/inicio</w:t>
      </w:r>
    </w:p>
    <w:sectPr w:rsidR="002F6FBC" w:rsidRPr="0093250E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4B246" w14:textId="77777777" w:rsidR="00132735" w:rsidRDefault="00132735" w:rsidP="00782378">
      <w:r>
        <w:separator/>
      </w:r>
    </w:p>
  </w:endnote>
  <w:endnote w:type="continuationSeparator" w:id="0">
    <w:p w14:paraId="7DF87002" w14:textId="77777777" w:rsidR="00132735" w:rsidRDefault="00132735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ic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3503C913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6D45AA8D" w14:textId="03616D6C" w:rsidR="007D48E0" w:rsidRPr="00306E2B" w:rsidRDefault="007D48E0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www.promotora.go.cr</w:t>
    </w:r>
  </w:p>
  <w:p w14:paraId="78F44226" w14:textId="2A26FEA5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B26124">
      <w:rPr>
        <w:rFonts w:ascii="HendersonSansW00-BasicBold" w:hAnsi="HendersonSansW00-BasicBold"/>
        <w:b/>
        <w:sz w:val="16"/>
      </w:rPr>
      <w:t>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F584B" w14:textId="77777777" w:rsidR="00132735" w:rsidRDefault="00132735" w:rsidP="00782378">
      <w:r>
        <w:separator/>
      </w:r>
    </w:p>
  </w:footnote>
  <w:footnote w:type="continuationSeparator" w:id="0">
    <w:p w14:paraId="0FEC1678" w14:textId="77777777" w:rsidR="00132735" w:rsidRDefault="00132735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411E87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521B4995" w:rsidR="00CA10DB" w:rsidRDefault="00D52AD8">
    <w:pPr>
      <w:pStyle w:val="Encabezado"/>
    </w:pPr>
    <w:r>
      <w:rPr>
        <w:noProof/>
      </w:rPr>
      <w:drawing>
        <wp:anchor distT="0" distB="0" distL="114300" distR="114300" simplePos="0" relativeHeight="251692032" behindDoc="0" locked="0" layoutInCell="1" allowOverlap="1" wp14:anchorId="7BE2AADF" wp14:editId="217DA4B0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72344" cy="10033000"/>
          <wp:effectExtent l="0" t="0" r="635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874" cy="100375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411E87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B2A81"/>
    <w:multiLevelType w:val="hybridMultilevel"/>
    <w:tmpl w:val="8772C99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A629B"/>
    <w:rsid w:val="0012238C"/>
    <w:rsid w:val="00132735"/>
    <w:rsid w:val="0014580D"/>
    <w:rsid w:val="001675AE"/>
    <w:rsid w:val="00184CF0"/>
    <w:rsid w:val="001B776E"/>
    <w:rsid w:val="001C635B"/>
    <w:rsid w:val="001E5BBB"/>
    <w:rsid w:val="00230041"/>
    <w:rsid w:val="002F6FBC"/>
    <w:rsid w:val="00324F7E"/>
    <w:rsid w:val="00334B3A"/>
    <w:rsid w:val="00411E87"/>
    <w:rsid w:val="004E0D05"/>
    <w:rsid w:val="005B0BDB"/>
    <w:rsid w:val="00680BE3"/>
    <w:rsid w:val="006F3617"/>
    <w:rsid w:val="0078058C"/>
    <w:rsid w:val="00782378"/>
    <w:rsid w:val="007A1E0A"/>
    <w:rsid w:val="007A3AB8"/>
    <w:rsid w:val="007D48E0"/>
    <w:rsid w:val="008036CA"/>
    <w:rsid w:val="0087396F"/>
    <w:rsid w:val="008F5E0E"/>
    <w:rsid w:val="0093250E"/>
    <w:rsid w:val="00946D54"/>
    <w:rsid w:val="009A2403"/>
    <w:rsid w:val="009A367C"/>
    <w:rsid w:val="00A041AC"/>
    <w:rsid w:val="00A06C45"/>
    <w:rsid w:val="00A3098C"/>
    <w:rsid w:val="00AA0B11"/>
    <w:rsid w:val="00AA6F04"/>
    <w:rsid w:val="00AC5147"/>
    <w:rsid w:val="00B164FE"/>
    <w:rsid w:val="00B26124"/>
    <w:rsid w:val="00B724A9"/>
    <w:rsid w:val="00CA10DB"/>
    <w:rsid w:val="00D36D4C"/>
    <w:rsid w:val="00D52AD8"/>
    <w:rsid w:val="00D82496"/>
    <w:rsid w:val="00DA05C1"/>
    <w:rsid w:val="00DC2604"/>
    <w:rsid w:val="00E12F74"/>
    <w:rsid w:val="00EB5960"/>
    <w:rsid w:val="00EF353E"/>
    <w:rsid w:val="00F26F35"/>
    <w:rsid w:val="013D20F8"/>
    <w:rsid w:val="016167A6"/>
    <w:rsid w:val="04D1B216"/>
    <w:rsid w:val="04EAE659"/>
    <w:rsid w:val="098BFADC"/>
    <w:rsid w:val="0A19599F"/>
    <w:rsid w:val="0A603C7E"/>
    <w:rsid w:val="0C447789"/>
    <w:rsid w:val="0FC22E0B"/>
    <w:rsid w:val="15AD516D"/>
    <w:rsid w:val="15BA82F0"/>
    <w:rsid w:val="17484A6C"/>
    <w:rsid w:val="195DB234"/>
    <w:rsid w:val="1A62A026"/>
    <w:rsid w:val="1F0C6260"/>
    <w:rsid w:val="1F6952BC"/>
    <w:rsid w:val="22C41727"/>
    <w:rsid w:val="2337E257"/>
    <w:rsid w:val="27E44363"/>
    <w:rsid w:val="28C4A265"/>
    <w:rsid w:val="2DAACC76"/>
    <w:rsid w:val="2E177A6E"/>
    <w:rsid w:val="2EEE14C2"/>
    <w:rsid w:val="3421AAFB"/>
    <w:rsid w:val="355D0576"/>
    <w:rsid w:val="3997BB84"/>
    <w:rsid w:val="39DAB476"/>
    <w:rsid w:val="39E95F97"/>
    <w:rsid w:val="3A1AEFA5"/>
    <w:rsid w:val="3A77E001"/>
    <w:rsid w:val="3C13B062"/>
    <w:rsid w:val="3C33965A"/>
    <w:rsid w:val="3DA636EA"/>
    <w:rsid w:val="4126BEFF"/>
    <w:rsid w:val="42BC003B"/>
    <w:rsid w:val="44EEA333"/>
    <w:rsid w:val="468EA330"/>
    <w:rsid w:val="478F715E"/>
    <w:rsid w:val="520AC9AB"/>
    <w:rsid w:val="53DEB287"/>
    <w:rsid w:val="55488EFC"/>
    <w:rsid w:val="593B9F03"/>
    <w:rsid w:val="5D3A7884"/>
    <w:rsid w:val="5E9C9C0D"/>
    <w:rsid w:val="5FAA8A87"/>
    <w:rsid w:val="62271204"/>
    <w:rsid w:val="633F040E"/>
    <w:rsid w:val="643D58F1"/>
    <w:rsid w:val="65458A69"/>
    <w:rsid w:val="66C96258"/>
    <w:rsid w:val="66D9FB5D"/>
    <w:rsid w:val="6D239ECC"/>
    <w:rsid w:val="6D4091C1"/>
    <w:rsid w:val="6F1D5FC3"/>
    <w:rsid w:val="7877E5E0"/>
    <w:rsid w:val="7882141E"/>
    <w:rsid w:val="79A31F98"/>
    <w:rsid w:val="7D6EAD9E"/>
    <w:rsid w:val="7E29623C"/>
    <w:rsid w:val="7F0A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.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Prrafodelista">
    <w:name w:val="List Paragraph"/>
    <w:basedOn w:val="Normal"/>
    <w:uiPriority w:val="34"/>
    <w:qFormat/>
    <w:rsid w:val="00AC5147"/>
    <w:pPr>
      <w:ind w:left="720"/>
      <w:contextualSpacing/>
    </w:pPr>
  </w:style>
  <w:style w:type="paragraph" w:customStyle="1" w:styleId="Default">
    <w:name w:val="Default"/>
    <w:rsid w:val="002F6FBC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  <w:style w:type="character" w:styleId="Refdecomentario">
    <w:name w:val="annotation reference"/>
    <w:basedOn w:val="Fuentedeprrafopredeter"/>
    <w:uiPriority w:val="99"/>
    <w:semiHidden/>
    <w:unhideWhenUsed/>
    <w:rsid w:val="007A1E0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A1E0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A1E0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1E0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1E0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1E0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E0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8F5E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6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e014c8-2d72-4be4-81b6-e692091898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1B7B14FE6C9C4FBFC7FE83651D403F" ma:contentTypeVersion="15" ma:contentTypeDescription="Crear nuevo documento." ma:contentTypeScope="" ma:versionID="f74d82460624b75ffd9310bd4b31799d">
  <xsd:schema xmlns:xsd="http://www.w3.org/2001/XMLSchema" xmlns:xs="http://www.w3.org/2001/XMLSchema" xmlns:p="http://schemas.microsoft.com/office/2006/metadata/properties" xmlns:ns3="2fe014c8-2d72-4be4-81b6-e69209189811" xmlns:ns4="d725f709-4ceb-49f2-bc95-635124c9d2ef" targetNamespace="http://schemas.microsoft.com/office/2006/metadata/properties" ma:root="true" ma:fieldsID="2b82ca141a63294c64ccbbbe0f1a14a5" ns3:_="" ns4:_="">
    <xsd:import namespace="2fe014c8-2d72-4be4-81b6-e69209189811"/>
    <xsd:import namespace="d725f709-4ceb-49f2-bc95-635124c9d2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014c8-2d72-4be4-81b6-e69209189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5f709-4ceb-49f2-bc95-635124c9d2e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FBCEEE-4CC5-4C75-BD9E-3117782B95FF}">
  <ds:schemaRefs>
    <ds:schemaRef ds:uri="http://www.w3.org/XML/1998/namespace"/>
    <ds:schemaRef ds:uri="http://schemas.microsoft.com/office/2006/documentManagement/types"/>
    <ds:schemaRef ds:uri="http://purl.org/dc/dcmitype/"/>
    <ds:schemaRef ds:uri="d725f709-4ceb-49f2-bc95-635124c9d2ef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2fe014c8-2d72-4be4-81b6-e6920918981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769AF79-F084-4466-B021-47A61B3FA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0CA35-CE4B-4757-B6DE-28581EDF6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014c8-2d72-4be4-81b6-e69209189811"/>
    <ds:schemaRef ds:uri="d725f709-4ceb-49f2-bc95-635124c9d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Wendy Flores Gutiérrez</cp:lastModifiedBy>
  <cp:revision>3</cp:revision>
  <cp:lastPrinted>2024-02-22T20:47:00Z</cp:lastPrinted>
  <dcterms:created xsi:type="dcterms:W3CDTF">2024-11-06T19:18:00Z</dcterms:created>
  <dcterms:modified xsi:type="dcterms:W3CDTF">2024-11-06T19:40:00Z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0x010100431B7B14FE6C9C4FBFC7FE83651D403F</vt:lpwstr>
  </property>
  <property fmtid="{D5CDD505-2E9C-101B-9397-08002B2CF9AE}" pid="3" name="MediaServiceImageTags">
    <vt:lpwstr/>
  </property>
</Properties>
</file>