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32C0521" w14:textId="562075F6" w:rsidR="00AF31D0" w:rsidRPr="00AF31D0" w:rsidRDefault="00AF31D0" w:rsidP="00AF31D0">
      <w:pPr>
        <w:spacing w:line="240" w:lineRule="auto"/>
        <w:jc w:val="center"/>
        <w:rPr>
          <w:b/>
          <w:bCs/>
          <w:sz w:val="24"/>
          <w:szCs w:val="24"/>
          <w:lang w:val="es-ES"/>
        </w:rPr>
      </w:pPr>
      <w:bookmarkStart w:id="0" w:name="_GoBack"/>
      <w:bookmarkEnd w:id="0"/>
      <w:r w:rsidRPr="00AF31D0">
        <w:rPr>
          <w:b/>
          <w:bCs/>
          <w:sz w:val="24"/>
          <w:szCs w:val="24"/>
          <w:lang w:val="es-ES"/>
        </w:rPr>
        <w:t>ORDEN DEL DÍA</w:t>
      </w:r>
    </w:p>
    <w:p w14:paraId="4ACD8047" w14:textId="280B18D8" w:rsidR="00AF31D0" w:rsidRPr="00AF31D0" w:rsidRDefault="00AF31D0" w:rsidP="00AF31D0">
      <w:pPr>
        <w:spacing w:line="240" w:lineRule="auto"/>
        <w:jc w:val="center"/>
        <w:rPr>
          <w:b/>
          <w:bCs/>
          <w:sz w:val="24"/>
          <w:szCs w:val="24"/>
          <w:lang w:val="es-ES"/>
        </w:rPr>
      </w:pPr>
      <w:r w:rsidRPr="00AF31D0">
        <w:rPr>
          <w:b/>
          <w:bCs/>
          <w:sz w:val="24"/>
          <w:szCs w:val="24"/>
          <w:lang w:val="es-ES"/>
        </w:rPr>
        <w:t xml:space="preserve">DE LA SESIÓN </w:t>
      </w:r>
      <w:r w:rsidR="006D784A">
        <w:rPr>
          <w:b/>
          <w:bCs/>
          <w:sz w:val="24"/>
          <w:szCs w:val="24"/>
          <w:lang w:val="es-ES"/>
        </w:rPr>
        <w:t>O</w:t>
      </w:r>
      <w:r w:rsidRPr="00AF31D0">
        <w:rPr>
          <w:b/>
          <w:bCs/>
          <w:sz w:val="24"/>
          <w:szCs w:val="24"/>
          <w:lang w:val="es-ES"/>
        </w:rPr>
        <w:t>RDINARIA 00</w:t>
      </w:r>
      <w:r w:rsidR="000B114F">
        <w:rPr>
          <w:b/>
          <w:bCs/>
          <w:sz w:val="24"/>
          <w:szCs w:val="24"/>
          <w:lang w:val="es-ES"/>
        </w:rPr>
        <w:t>6</w:t>
      </w:r>
      <w:r w:rsidRPr="00AF31D0">
        <w:rPr>
          <w:b/>
          <w:bCs/>
          <w:sz w:val="24"/>
          <w:szCs w:val="24"/>
          <w:lang w:val="es-ES"/>
        </w:rPr>
        <w:t>-202</w:t>
      </w:r>
      <w:r w:rsidR="006D784A">
        <w:rPr>
          <w:b/>
          <w:bCs/>
          <w:sz w:val="24"/>
          <w:szCs w:val="24"/>
          <w:lang w:val="es-ES"/>
        </w:rPr>
        <w:t>2</w:t>
      </w:r>
    </w:p>
    <w:p w14:paraId="48BF13F6" w14:textId="77777777" w:rsidR="00AF31D0" w:rsidRPr="00AF31D0" w:rsidRDefault="00AF31D0" w:rsidP="00AF31D0">
      <w:pPr>
        <w:spacing w:line="240" w:lineRule="auto"/>
        <w:jc w:val="center"/>
        <w:rPr>
          <w:b/>
          <w:bCs/>
          <w:sz w:val="24"/>
          <w:szCs w:val="24"/>
          <w:lang w:val="es-ES"/>
        </w:rPr>
      </w:pPr>
      <w:r w:rsidRPr="00AF31D0">
        <w:rPr>
          <w:b/>
          <w:bCs/>
          <w:sz w:val="24"/>
          <w:szCs w:val="24"/>
          <w:lang w:val="es-ES"/>
        </w:rPr>
        <w:t>PROMOTORA COSTARRICENSE DE INNOVACIÓN E INVESTIGACIÓN</w:t>
      </w:r>
    </w:p>
    <w:p w14:paraId="656DB1FC" w14:textId="6C772106" w:rsidR="00AF31D0" w:rsidRDefault="00AF31D0" w:rsidP="00AF31D0">
      <w:pPr>
        <w:spacing w:line="240" w:lineRule="auto"/>
        <w:jc w:val="center"/>
        <w:rPr>
          <w:b/>
          <w:bCs/>
          <w:sz w:val="24"/>
          <w:szCs w:val="24"/>
          <w:lang w:val="es-ES"/>
        </w:rPr>
      </w:pPr>
      <w:r w:rsidRPr="00AF31D0">
        <w:rPr>
          <w:b/>
          <w:bCs/>
          <w:sz w:val="24"/>
          <w:szCs w:val="24"/>
          <w:lang w:val="es-ES"/>
        </w:rPr>
        <w:t>por medio de una videoconferencia con la aplicación “</w:t>
      </w:r>
      <w:proofErr w:type="spellStart"/>
      <w:r w:rsidR="009E6969">
        <w:rPr>
          <w:b/>
          <w:sz w:val="24"/>
          <w:szCs w:val="24"/>
        </w:rPr>
        <w:t>Teams</w:t>
      </w:r>
      <w:proofErr w:type="spellEnd"/>
      <w:r w:rsidRPr="00AF31D0">
        <w:rPr>
          <w:b/>
          <w:bCs/>
          <w:sz w:val="24"/>
          <w:szCs w:val="24"/>
          <w:lang w:val="es-ES"/>
        </w:rPr>
        <w:t>”</w:t>
      </w:r>
    </w:p>
    <w:p w14:paraId="313AD73F" w14:textId="77777777" w:rsidR="00F46056" w:rsidRPr="00AF31D0" w:rsidRDefault="00F46056" w:rsidP="00AF31D0">
      <w:pPr>
        <w:spacing w:line="240" w:lineRule="auto"/>
        <w:jc w:val="center"/>
        <w:rPr>
          <w:b/>
          <w:bCs/>
          <w:sz w:val="24"/>
          <w:szCs w:val="24"/>
          <w:lang w:val="es-ES"/>
        </w:rPr>
      </w:pPr>
    </w:p>
    <w:p w14:paraId="3C5206C9" w14:textId="77777777" w:rsidR="00AF31D0" w:rsidRPr="00B778ED" w:rsidRDefault="00AF31D0" w:rsidP="00AF31D0">
      <w:pPr>
        <w:spacing w:line="240" w:lineRule="auto"/>
        <w:jc w:val="center"/>
        <w:rPr>
          <w:b/>
          <w:bCs/>
          <w:sz w:val="20"/>
          <w:szCs w:val="20"/>
          <w:lang w:val="es-ES"/>
        </w:rPr>
      </w:pPr>
    </w:p>
    <w:p w14:paraId="3877E462" w14:textId="43BA9E83" w:rsidR="00AF31D0" w:rsidRPr="000B114F" w:rsidRDefault="00AF31D0" w:rsidP="00AF31D0">
      <w:pPr>
        <w:spacing w:line="240" w:lineRule="auto"/>
        <w:jc w:val="both"/>
        <w:rPr>
          <w:b/>
          <w:sz w:val="24"/>
          <w:szCs w:val="24"/>
          <w:lang w:val="es-ES"/>
        </w:rPr>
      </w:pPr>
      <w:r w:rsidRPr="000B114F">
        <w:rPr>
          <w:b/>
          <w:sz w:val="24"/>
          <w:szCs w:val="24"/>
          <w:lang w:val="es-ES"/>
        </w:rPr>
        <w:t>Día:</w:t>
      </w:r>
      <w:r w:rsidRPr="000B114F">
        <w:rPr>
          <w:sz w:val="24"/>
          <w:szCs w:val="24"/>
          <w:lang w:val="es-ES"/>
        </w:rPr>
        <w:t xml:space="preserve"> </w:t>
      </w:r>
      <w:r w:rsidR="00FF74CF" w:rsidRPr="000B114F">
        <w:rPr>
          <w:sz w:val="24"/>
          <w:szCs w:val="24"/>
          <w:lang w:val="es-ES"/>
        </w:rPr>
        <w:t xml:space="preserve">Jueves </w:t>
      </w:r>
      <w:r w:rsidR="000B114F" w:rsidRPr="000B114F">
        <w:rPr>
          <w:sz w:val="24"/>
          <w:szCs w:val="24"/>
          <w:lang w:val="es-ES"/>
        </w:rPr>
        <w:t>21</w:t>
      </w:r>
      <w:r w:rsidR="00EB3E13" w:rsidRPr="000B114F">
        <w:rPr>
          <w:sz w:val="24"/>
          <w:szCs w:val="24"/>
          <w:lang w:val="es-ES"/>
        </w:rPr>
        <w:t xml:space="preserve"> de </w:t>
      </w:r>
      <w:r w:rsidR="000478F6">
        <w:rPr>
          <w:sz w:val="24"/>
          <w:szCs w:val="24"/>
          <w:lang w:val="es-ES"/>
        </w:rPr>
        <w:t>abril</w:t>
      </w:r>
      <w:r w:rsidR="00654571" w:rsidRPr="000B114F">
        <w:rPr>
          <w:sz w:val="24"/>
          <w:szCs w:val="24"/>
          <w:lang w:val="es-ES"/>
        </w:rPr>
        <w:t>, 202</w:t>
      </w:r>
      <w:r w:rsidR="00FF74CF" w:rsidRPr="000B114F">
        <w:rPr>
          <w:sz w:val="24"/>
          <w:szCs w:val="24"/>
          <w:lang w:val="es-ES"/>
        </w:rPr>
        <w:t>2</w:t>
      </w:r>
      <w:r w:rsidRPr="000B114F">
        <w:rPr>
          <w:sz w:val="24"/>
          <w:szCs w:val="24"/>
          <w:lang w:val="es-ES"/>
        </w:rPr>
        <w:tab/>
      </w:r>
      <w:r w:rsidRPr="000B114F">
        <w:rPr>
          <w:sz w:val="24"/>
          <w:szCs w:val="24"/>
          <w:lang w:val="es-ES"/>
        </w:rPr>
        <w:tab/>
      </w:r>
      <w:r w:rsidRPr="000B114F">
        <w:rPr>
          <w:sz w:val="24"/>
          <w:szCs w:val="24"/>
          <w:lang w:val="es-ES"/>
        </w:rPr>
        <w:tab/>
      </w:r>
      <w:r w:rsidRPr="000B114F">
        <w:rPr>
          <w:sz w:val="24"/>
          <w:szCs w:val="24"/>
          <w:lang w:val="es-ES"/>
        </w:rPr>
        <w:tab/>
      </w:r>
      <w:r w:rsidRPr="000B114F">
        <w:rPr>
          <w:b/>
          <w:sz w:val="24"/>
          <w:szCs w:val="24"/>
          <w:lang w:val="es-ES"/>
        </w:rPr>
        <w:t>Hora:</w:t>
      </w:r>
      <w:r w:rsidRPr="000B114F">
        <w:rPr>
          <w:sz w:val="24"/>
          <w:szCs w:val="24"/>
          <w:lang w:val="es-ES"/>
        </w:rPr>
        <w:t xml:space="preserve"> </w:t>
      </w:r>
      <w:r w:rsidRPr="000B114F">
        <w:rPr>
          <w:b/>
          <w:sz w:val="24"/>
          <w:szCs w:val="24"/>
          <w:lang w:val="es-ES"/>
        </w:rPr>
        <w:t>8:</w:t>
      </w:r>
      <w:r w:rsidR="00FF74CF" w:rsidRPr="000B114F">
        <w:rPr>
          <w:b/>
          <w:sz w:val="24"/>
          <w:szCs w:val="24"/>
          <w:lang w:val="es-ES"/>
        </w:rPr>
        <w:t>00</w:t>
      </w:r>
      <w:r w:rsidRPr="000B114F">
        <w:rPr>
          <w:b/>
          <w:sz w:val="24"/>
          <w:szCs w:val="24"/>
          <w:lang w:val="es-ES"/>
        </w:rPr>
        <w:t xml:space="preserve"> a.m.</w:t>
      </w:r>
    </w:p>
    <w:p w14:paraId="6A81575E" w14:textId="77777777" w:rsidR="00AF31D0" w:rsidRPr="00F37913" w:rsidRDefault="00AF31D0" w:rsidP="00AF31D0">
      <w:pPr>
        <w:spacing w:line="240" w:lineRule="auto"/>
        <w:jc w:val="both"/>
        <w:rPr>
          <w:b/>
          <w:lang w:val="es-ES"/>
        </w:rPr>
      </w:pPr>
    </w:p>
    <w:p w14:paraId="52D44F0F" w14:textId="77777777" w:rsidR="000B114F" w:rsidRDefault="000B114F" w:rsidP="00DA562D">
      <w:pPr>
        <w:spacing w:line="240" w:lineRule="auto"/>
        <w:rPr>
          <w:b/>
          <w:lang w:val="es-ES"/>
        </w:rPr>
      </w:pPr>
    </w:p>
    <w:p w14:paraId="26B0ACCB" w14:textId="77777777" w:rsidR="005F7742" w:rsidRDefault="00F37913" w:rsidP="00DA562D">
      <w:pPr>
        <w:spacing w:line="240" w:lineRule="auto"/>
        <w:rPr>
          <w:b/>
          <w:lang w:val="es-ES"/>
        </w:rPr>
      </w:pPr>
      <w:r w:rsidRPr="005F7742">
        <w:rPr>
          <w:b/>
          <w:highlight w:val="yellow"/>
          <w:lang w:val="es-ES"/>
        </w:rPr>
        <w:t>CAPÍTULO</w:t>
      </w:r>
      <w:r w:rsidR="005F7742" w:rsidRPr="005F7742">
        <w:rPr>
          <w:b/>
          <w:highlight w:val="yellow"/>
          <w:lang w:val="es-ES"/>
        </w:rPr>
        <w:t xml:space="preserve"> I. APROBACIÓN DEL ORDEN DEL DÍA.</w:t>
      </w:r>
    </w:p>
    <w:p w14:paraId="073FE686" w14:textId="77777777" w:rsidR="005F7742" w:rsidRDefault="005F7742" w:rsidP="00DA562D">
      <w:pPr>
        <w:spacing w:line="240" w:lineRule="auto"/>
        <w:rPr>
          <w:b/>
          <w:lang w:val="es-ES"/>
        </w:rPr>
      </w:pPr>
    </w:p>
    <w:p w14:paraId="0DD0338E" w14:textId="3F2356BD" w:rsidR="00F37913" w:rsidRPr="003D3EE4" w:rsidRDefault="005F7742" w:rsidP="00DA562D">
      <w:pPr>
        <w:spacing w:line="240" w:lineRule="auto"/>
        <w:rPr>
          <w:b/>
          <w:lang w:val="es-ES"/>
        </w:rPr>
      </w:pPr>
      <w:r w:rsidRPr="005F7742">
        <w:rPr>
          <w:b/>
          <w:highlight w:val="yellow"/>
          <w:lang w:val="es-ES"/>
        </w:rPr>
        <w:t>CAPÍTULO II.</w:t>
      </w:r>
      <w:r w:rsidR="00F37913" w:rsidRPr="005F7742">
        <w:rPr>
          <w:b/>
          <w:highlight w:val="yellow"/>
          <w:lang w:val="es-ES"/>
        </w:rPr>
        <w:t xml:space="preserve"> </w:t>
      </w:r>
      <w:r w:rsidR="00D84E3B">
        <w:rPr>
          <w:b/>
          <w:highlight w:val="yellow"/>
          <w:lang w:val="es-ES"/>
        </w:rPr>
        <w:t>TEMA ÚNICO</w:t>
      </w:r>
    </w:p>
    <w:p w14:paraId="0FB9D2BB" w14:textId="4B33EEB6" w:rsidR="000B114F" w:rsidRDefault="000B114F" w:rsidP="00AF31D0">
      <w:pPr>
        <w:spacing w:line="240" w:lineRule="auto"/>
        <w:jc w:val="both"/>
        <w:rPr>
          <w:bCs/>
        </w:rPr>
      </w:pPr>
      <w:bookmarkStart w:id="1" w:name="_Hlk88585314"/>
    </w:p>
    <w:p w14:paraId="225992F6" w14:textId="7148FF0C" w:rsidR="00967D22" w:rsidRPr="00967D22" w:rsidRDefault="00967D22" w:rsidP="00AF31D0">
      <w:pPr>
        <w:spacing w:line="240" w:lineRule="auto"/>
        <w:jc w:val="both"/>
        <w:rPr>
          <w:b/>
        </w:rPr>
      </w:pPr>
      <w:r w:rsidRPr="00CE3711">
        <w:rPr>
          <w:b/>
          <w:highlight w:val="yellow"/>
        </w:rPr>
        <w:t xml:space="preserve">ARTICULO </w:t>
      </w:r>
      <w:r w:rsidR="00CE3711" w:rsidRPr="00CE3711">
        <w:rPr>
          <w:b/>
          <w:highlight w:val="yellow"/>
        </w:rPr>
        <w:t>SEGUNDO</w:t>
      </w:r>
    </w:p>
    <w:p w14:paraId="3DC8E83C" w14:textId="77777777" w:rsidR="000B114F" w:rsidRPr="000B114F" w:rsidRDefault="000B114F" w:rsidP="00AF31D0">
      <w:pPr>
        <w:spacing w:line="240" w:lineRule="auto"/>
        <w:jc w:val="both"/>
        <w:rPr>
          <w:bCs/>
        </w:rPr>
      </w:pPr>
    </w:p>
    <w:p w14:paraId="23727D50" w14:textId="55CDF0F1" w:rsidR="000B114F" w:rsidRDefault="00967D22" w:rsidP="000B114F">
      <w:pPr>
        <w:spacing w:line="240" w:lineRule="auto"/>
        <w:jc w:val="both"/>
        <w:rPr>
          <w:bCs/>
          <w:sz w:val="24"/>
          <w:szCs w:val="24"/>
          <w:lang w:val="es-ES"/>
        </w:rPr>
      </w:pPr>
      <w:r>
        <w:rPr>
          <w:bCs/>
          <w:sz w:val="24"/>
          <w:szCs w:val="24"/>
          <w:lang w:val="es-ES"/>
        </w:rPr>
        <w:t xml:space="preserve">Como órgano decisor del Procedimiento Administrativo instado mediante ACUERDO 6 de la sesión de Junta Directiva de esta Promotora celebrada el día 17 de marzo del 2022,  conocer, revisar su </w:t>
      </w:r>
      <w:proofErr w:type="gramStart"/>
      <w:r>
        <w:rPr>
          <w:bCs/>
          <w:sz w:val="24"/>
          <w:szCs w:val="24"/>
          <w:lang w:val="es-ES"/>
        </w:rPr>
        <w:t>admisibilidad  y</w:t>
      </w:r>
      <w:proofErr w:type="gramEnd"/>
      <w:r>
        <w:rPr>
          <w:bCs/>
          <w:sz w:val="24"/>
          <w:szCs w:val="24"/>
          <w:lang w:val="es-ES"/>
        </w:rPr>
        <w:t xml:space="preserve"> resolver lo procedente sobre el recurso de apelación presentado por el señor JOHNNY FALLAS PÉREZ en contra de lo dispuesto en la resolución RES-ODP-AACC-001-2022, emitida por el órgano director de procedimiento en fecha 08 horas con 10 minutos del 31 de marzo 2022.</w:t>
      </w:r>
    </w:p>
    <w:p w14:paraId="71B86CD4" w14:textId="77777777" w:rsidR="00967D22" w:rsidRPr="000B114F" w:rsidRDefault="00967D22" w:rsidP="000B114F">
      <w:pPr>
        <w:spacing w:line="240" w:lineRule="auto"/>
        <w:jc w:val="both"/>
        <w:rPr>
          <w:bCs/>
          <w:sz w:val="24"/>
          <w:szCs w:val="24"/>
        </w:rPr>
      </w:pPr>
    </w:p>
    <w:p w14:paraId="5671D6DB" w14:textId="2C7E608B" w:rsidR="000B114F" w:rsidRDefault="00967D22" w:rsidP="000B114F">
      <w:pPr>
        <w:spacing w:line="240" w:lineRule="auto"/>
        <w:jc w:val="both"/>
        <w:rPr>
          <w:b/>
        </w:rPr>
      </w:pPr>
      <w:r w:rsidRPr="00CE3711">
        <w:rPr>
          <w:b/>
          <w:highlight w:val="yellow"/>
        </w:rPr>
        <w:t xml:space="preserve">ARTICULO </w:t>
      </w:r>
      <w:r w:rsidR="00CE3711" w:rsidRPr="00CE3711">
        <w:rPr>
          <w:b/>
          <w:highlight w:val="yellow"/>
        </w:rPr>
        <w:t>TERCERO</w:t>
      </w:r>
    </w:p>
    <w:p w14:paraId="02132E89" w14:textId="77777777" w:rsidR="00967D22" w:rsidRDefault="00967D22" w:rsidP="000B114F">
      <w:pPr>
        <w:spacing w:line="240" w:lineRule="auto"/>
        <w:jc w:val="both"/>
        <w:rPr>
          <w:b/>
        </w:rPr>
      </w:pPr>
    </w:p>
    <w:p w14:paraId="69C958AD" w14:textId="4608E105" w:rsidR="00967D22" w:rsidRDefault="00967D22" w:rsidP="00967D22">
      <w:pPr>
        <w:spacing w:line="240" w:lineRule="auto"/>
        <w:jc w:val="both"/>
        <w:rPr>
          <w:bCs/>
          <w:sz w:val="24"/>
          <w:szCs w:val="24"/>
          <w:lang w:val="es-ES"/>
        </w:rPr>
      </w:pPr>
      <w:r>
        <w:rPr>
          <w:sz w:val="24"/>
          <w:szCs w:val="24"/>
          <w:lang w:val="es-ES"/>
        </w:rPr>
        <w:t>Se conoce moción presentada por la señora Paola Vega Castillo en el sentido de que es necesario nombrar un miembro suplente,</w:t>
      </w:r>
      <w:r>
        <w:rPr>
          <w:bCs/>
          <w:sz w:val="24"/>
          <w:szCs w:val="24"/>
          <w:lang w:val="es-ES"/>
        </w:rPr>
        <w:t xml:space="preserve"> para que en la eventualidad de que alguno de los </w:t>
      </w:r>
      <w:r>
        <w:rPr>
          <w:sz w:val="24"/>
          <w:szCs w:val="24"/>
          <w:lang w:val="es-ES"/>
        </w:rPr>
        <w:t xml:space="preserve">miembros del órgano director instado mediante resolución </w:t>
      </w:r>
      <w:proofErr w:type="gramStart"/>
      <w:r>
        <w:rPr>
          <w:sz w:val="24"/>
          <w:szCs w:val="24"/>
          <w:lang w:val="es-ES"/>
        </w:rPr>
        <w:t>número  JD</w:t>
      </w:r>
      <w:proofErr w:type="gramEnd"/>
      <w:r>
        <w:rPr>
          <w:sz w:val="24"/>
          <w:szCs w:val="24"/>
          <w:lang w:val="es-ES"/>
        </w:rPr>
        <w:t>-RES-OO1-2022 del 28 de marzo de 2022, en contra del señor Johnny Fallas Pérez</w:t>
      </w:r>
      <w:r>
        <w:rPr>
          <w:bCs/>
          <w:sz w:val="24"/>
          <w:szCs w:val="24"/>
          <w:lang w:val="es-ES"/>
        </w:rPr>
        <w:t>, por causa debidamente justificada, enfermedad o cese en su puesto, debiera de separarse del conocimiento del caso y se pueda garantizar la continuidad de las diligencias.</w:t>
      </w:r>
    </w:p>
    <w:p w14:paraId="36A3FB89" w14:textId="2ECF2156" w:rsidR="000B114F" w:rsidRPr="00967D22" w:rsidRDefault="00967D22" w:rsidP="00AF31D0">
      <w:pPr>
        <w:spacing w:line="240" w:lineRule="auto"/>
        <w:jc w:val="both"/>
        <w:rPr>
          <w:sz w:val="24"/>
          <w:szCs w:val="24"/>
          <w:lang w:val="es-ES"/>
        </w:rPr>
      </w:pPr>
      <w:r>
        <w:rPr>
          <w:sz w:val="24"/>
          <w:szCs w:val="24"/>
          <w:lang w:val="es-ES"/>
        </w:rPr>
        <w:t xml:space="preserve"> </w:t>
      </w:r>
    </w:p>
    <w:p w14:paraId="26942407" w14:textId="77777777" w:rsidR="000B114F" w:rsidRPr="000B114F" w:rsidRDefault="000B114F" w:rsidP="00AF31D0">
      <w:pPr>
        <w:spacing w:line="240" w:lineRule="auto"/>
        <w:jc w:val="both"/>
        <w:rPr>
          <w:bCs/>
        </w:rPr>
      </w:pPr>
    </w:p>
    <w:p w14:paraId="00A6DC04" w14:textId="77777777" w:rsidR="000B114F" w:rsidRPr="000B114F" w:rsidRDefault="000B114F" w:rsidP="00AF31D0">
      <w:pPr>
        <w:spacing w:line="240" w:lineRule="auto"/>
        <w:jc w:val="both"/>
        <w:rPr>
          <w:bCs/>
          <w:sz w:val="24"/>
          <w:szCs w:val="24"/>
        </w:rPr>
      </w:pPr>
    </w:p>
    <w:p w14:paraId="77B4E7EC" w14:textId="3071A447" w:rsidR="00712C21" w:rsidRPr="000B114F" w:rsidRDefault="00712C21" w:rsidP="00AF31D0">
      <w:pPr>
        <w:spacing w:line="240" w:lineRule="auto"/>
        <w:jc w:val="both"/>
        <w:rPr>
          <w:b/>
          <w:bCs/>
          <w:sz w:val="24"/>
          <w:szCs w:val="24"/>
        </w:rPr>
      </w:pPr>
      <w:r w:rsidRPr="000B114F">
        <w:rPr>
          <w:b/>
          <w:bCs/>
          <w:sz w:val="24"/>
          <w:szCs w:val="24"/>
        </w:rPr>
        <w:t>Cierre de la sesión</w:t>
      </w:r>
      <w:bookmarkEnd w:id="1"/>
    </w:p>
    <w:sectPr w:rsidR="00712C21" w:rsidRPr="000B114F" w:rsidSect="00AD4D27">
      <w:headerReference w:type="default" r:id="rId7"/>
      <w:footerReference w:type="default" r:id="rId8"/>
      <w:pgSz w:w="11909" w:h="16834"/>
      <w:pgMar w:top="1440" w:right="1440" w:bottom="1440" w:left="1440" w:header="0" w:footer="357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9A08ABB" w14:textId="77777777" w:rsidR="00210DB5" w:rsidRDefault="00210DB5">
      <w:pPr>
        <w:spacing w:line="240" w:lineRule="auto"/>
      </w:pPr>
      <w:r>
        <w:separator/>
      </w:r>
    </w:p>
  </w:endnote>
  <w:endnote w:type="continuationSeparator" w:id="0">
    <w:p w14:paraId="1F0FBF89" w14:textId="77777777" w:rsidR="00210DB5" w:rsidRDefault="00210DB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a0"/>
      <w:tblW w:w="10740" w:type="dxa"/>
      <w:jc w:val="center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Layout w:type="fixed"/>
      <w:tblLook w:val="0600" w:firstRow="0" w:lastRow="0" w:firstColumn="0" w:lastColumn="0" w:noHBand="1" w:noVBand="1"/>
    </w:tblPr>
    <w:tblGrid>
      <w:gridCol w:w="2010"/>
      <w:gridCol w:w="7815"/>
      <w:gridCol w:w="915"/>
    </w:tblGrid>
    <w:tr w:rsidR="0038770D" w14:paraId="3129518E" w14:textId="77777777">
      <w:trPr>
        <w:trHeight w:val="420"/>
        <w:jc w:val="center"/>
      </w:trPr>
      <w:tc>
        <w:tcPr>
          <w:tcW w:w="2010" w:type="dxa"/>
          <w:vMerge w:val="restart"/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</w:tcPr>
        <w:p w14:paraId="5CBC6E5A" w14:textId="77777777" w:rsidR="0038770D" w:rsidRDefault="004069C2">
          <w:pPr>
            <w:tabs>
              <w:tab w:val="center" w:pos="4419"/>
              <w:tab w:val="right" w:pos="8838"/>
            </w:tabs>
            <w:spacing w:line="240" w:lineRule="auto"/>
          </w:pPr>
          <w:r>
            <w:rPr>
              <w:noProof/>
              <w:lang w:val="es-ES" w:eastAsia="es-ES"/>
            </w:rPr>
            <w:drawing>
              <wp:inline distT="0" distB="0" distL="0" distR="0" wp14:anchorId="2C6BDD53" wp14:editId="411670D3">
                <wp:extent cx="1152525" cy="719138"/>
                <wp:effectExtent l="0" t="0" r="0" b="0"/>
                <wp:docPr id="2" name="image2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52525" cy="719138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815" w:type="dxa"/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  <w:vAlign w:val="center"/>
        </w:tcPr>
        <w:p w14:paraId="43E2560D" w14:textId="5D03062E" w:rsidR="0038770D" w:rsidRDefault="00EE49DB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jc w:val="center"/>
            <w:rPr>
              <w:b/>
              <w:sz w:val="16"/>
              <w:szCs w:val="16"/>
              <w:highlight w:val="yellow"/>
            </w:rPr>
          </w:pPr>
          <w:r>
            <w:rPr>
              <w:b/>
              <w:sz w:val="16"/>
              <w:szCs w:val="16"/>
            </w:rPr>
            <w:t>Promotora Costarricense de Innovación e Investigación</w:t>
          </w:r>
        </w:p>
      </w:tc>
      <w:tc>
        <w:tcPr>
          <w:tcW w:w="915" w:type="dxa"/>
          <w:vMerge w:val="restart"/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  <w:vAlign w:val="center"/>
        </w:tcPr>
        <w:p w14:paraId="5D0C0504" w14:textId="5BD3A068" w:rsidR="0038770D" w:rsidRDefault="0038770D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jc w:val="center"/>
          </w:pPr>
        </w:p>
      </w:tc>
    </w:tr>
    <w:tr w:rsidR="0038770D" w14:paraId="336584E1" w14:textId="77777777">
      <w:trPr>
        <w:trHeight w:val="420"/>
        <w:jc w:val="center"/>
      </w:trPr>
      <w:tc>
        <w:tcPr>
          <w:tcW w:w="2010" w:type="dxa"/>
          <w:vMerge/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</w:tcPr>
        <w:p w14:paraId="192A8C08" w14:textId="77777777" w:rsidR="0038770D" w:rsidRDefault="0038770D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</w:pPr>
        </w:p>
      </w:tc>
      <w:tc>
        <w:tcPr>
          <w:tcW w:w="7815" w:type="dxa"/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  <w:vAlign w:val="center"/>
        </w:tcPr>
        <w:p w14:paraId="1EEA9CF5" w14:textId="01377656" w:rsidR="0038770D" w:rsidRDefault="00EE49DB" w:rsidP="00422E20">
          <w:pPr>
            <w:tabs>
              <w:tab w:val="center" w:pos="4419"/>
              <w:tab w:val="right" w:pos="8838"/>
            </w:tabs>
            <w:spacing w:line="240" w:lineRule="auto"/>
            <w:jc w:val="center"/>
            <w:rPr>
              <w:b/>
              <w:sz w:val="16"/>
              <w:szCs w:val="16"/>
            </w:rPr>
          </w:pPr>
          <w:r>
            <w:rPr>
              <w:b/>
              <w:sz w:val="16"/>
              <w:szCs w:val="16"/>
            </w:rPr>
            <w:t>San José, Costa Rica</w:t>
          </w:r>
        </w:p>
      </w:tc>
      <w:tc>
        <w:tcPr>
          <w:tcW w:w="915" w:type="dxa"/>
          <w:vMerge/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  <w:vAlign w:val="center"/>
        </w:tcPr>
        <w:p w14:paraId="2994253E" w14:textId="77777777" w:rsidR="0038770D" w:rsidRDefault="0038770D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rPr>
              <w:b/>
              <w:sz w:val="16"/>
              <w:szCs w:val="16"/>
            </w:rPr>
          </w:pPr>
        </w:p>
      </w:tc>
    </w:tr>
  </w:tbl>
  <w:p w14:paraId="766C08AF" w14:textId="77777777" w:rsidR="0038770D" w:rsidRDefault="0038770D" w:rsidP="00422E20">
    <w:pPr>
      <w:tabs>
        <w:tab w:val="center" w:pos="4419"/>
        <w:tab w:val="right" w:pos="8838"/>
      </w:tabs>
      <w:spacing w:line="240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3FDC459" w14:textId="77777777" w:rsidR="00210DB5" w:rsidRDefault="00210DB5">
      <w:pPr>
        <w:spacing w:line="240" w:lineRule="auto"/>
      </w:pPr>
      <w:r>
        <w:separator/>
      </w:r>
    </w:p>
  </w:footnote>
  <w:footnote w:type="continuationSeparator" w:id="0">
    <w:p w14:paraId="1BAFFFEE" w14:textId="77777777" w:rsidR="00210DB5" w:rsidRDefault="00210DB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575F35D" w14:textId="77777777" w:rsidR="0038770D" w:rsidRDefault="0038770D"/>
  <w:tbl>
    <w:tblPr>
      <w:tblStyle w:val="a"/>
      <w:tblW w:w="10350" w:type="dxa"/>
      <w:jc w:val="center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Layout w:type="fixed"/>
      <w:tblLook w:val="0600" w:firstRow="0" w:lastRow="0" w:firstColumn="0" w:lastColumn="0" w:noHBand="1" w:noVBand="1"/>
    </w:tblPr>
    <w:tblGrid>
      <w:gridCol w:w="2985"/>
      <w:gridCol w:w="7365"/>
    </w:tblGrid>
    <w:tr w:rsidR="0038770D" w14:paraId="317C819F" w14:textId="77777777" w:rsidTr="00327A4A">
      <w:trPr>
        <w:trHeight w:val="560"/>
        <w:jc w:val="center"/>
      </w:trPr>
      <w:tc>
        <w:tcPr>
          <w:tcW w:w="2985" w:type="dxa"/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  <w:vAlign w:val="center"/>
        </w:tcPr>
        <w:p w14:paraId="1905E6BE" w14:textId="1E037004" w:rsidR="0038770D" w:rsidRDefault="004069C2" w:rsidP="00EE49DB">
          <w:pPr>
            <w:tabs>
              <w:tab w:val="center" w:pos="4419"/>
              <w:tab w:val="right" w:pos="8838"/>
            </w:tabs>
            <w:spacing w:line="360" w:lineRule="auto"/>
            <w:jc w:val="center"/>
            <w:rPr>
              <w:b/>
              <w:sz w:val="20"/>
              <w:szCs w:val="20"/>
            </w:rPr>
          </w:pPr>
          <w:r>
            <w:rPr>
              <w:noProof/>
              <w:lang w:val="es-ES" w:eastAsia="es-ES"/>
            </w:rPr>
            <w:drawing>
              <wp:inline distT="114300" distB="114300" distL="114300" distR="114300" wp14:anchorId="1E889B6A" wp14:editId="1C2020C7">
                <wp:extent cx="914400" cy="723900"/>
                <wp:effectExtent l="0" t="0" r="0" b="0"/>
                <wp:docPr id="1" name="image1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/>
                        <pic:cNvPicPr preferRelativeResize="0"/>
                      </pic:nvPicPr>
                      <pic:blipFill rotWithShape="1">
                        <a:blip r:embed="rId1"/>
                        <a:srcRect r="48108"/>
                        <a:stretch/>
                      </pic:blipFill>
                      <pic:spPr bwMode="auto">
                        <a:xfrm>
                          <a:off x="0" y="0"/>
                          <a:ext cx="914400" cy="72390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365" w:type="dxa"/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  <w:vAlign w:val="center"/>
        </w:tcPr>
        <w:p w14:paraId="2E85F6CA" w14:textId="77777777" w:rsidR="00176C16" w:rsidRDefault="00176C16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rPr>
              <w:b/>
              <w:sz w:val="18"/>
              <w:szCs w:val="18"/>
            </w:rPr>
          </w:pPr>
        </w:p>
        <w:p w14:paraId="57037271" w14:textId="77777777" w:rsidR="00176C16" w:rsidRDefault="00176C16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rPr>
              <w:b/>
              <w:sz w:val="18"/>
              <w:szCs w:val="18"/>
            </w:rPr>
          </w:pPr>
        </w:p>
        <w:p w14:paraId="21FBC461" w14:textId="77777777" w:rsidR="0038770D" w:rsidRDefault="00EE49DB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rPr>
              <w:b/>
              <w:sz w:val="18"/>
              <w:szCs w:val="18"/>
            </w:rPr>
          </w:pPr>
          <w:r>
            <w:rPr>
              <w:b/>
              <w:sz w:val="18"/>
              <w:szCs w:val="18"/>
            </w:rPr>
            <w:t xml:space="preserve">PROMOTORA COSTARRICENSE DE INNOVACIÓN E INVESTIGACIÓN </w:t>
          </w:r>
        </w:p>
        <w:p w14:paraId="4E7A72EC" w14:textId="77777777" w:rsidR="007A6264" w:rsidRDefault="007A6264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rPr>
              <w:b/>
              <w:sz w:val="18"/>
              <w:szCs w:val="18"/>
            </w:rPr>
          </w:pPr>
        </w:p>
        <w:p w14:paraId="1271C418" w14:textId="1FCBCBED" w:rsidR="007A6264" w:rsidRDefault="007A6264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rPr>
              <w:b/>
              <w:sz w:val="18"/>
              <w:szCs w:val="18"/>
            </w:rPr>
          </w:pPr>
          <w:r>
            <w:rPr>
              <w:b/>
              <w:sz w:val="18"/>
              <w:szCs w:val="18"/>
            </w:rPr>
            <w:t>JUNTA DIRECTIVA</w:t>
          </w:r>
        </w:p>
      </w:tc>
    </w:tr>
  </w:tbl>
  <w:p w14:paraId="01E2D4EC" w14:textId="77777777" w:rsidR="0038770D" w:rsidRDefault="0038770D">
    <w:pPr>
      <w:rPr>
        <w:b/>
        <w:sz w:val="24"/>
        <w:szCs w:val="24"/>
        <w:highlight w:val="yellow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DD943CE"/>
    <w:multiLevelType w:val="hybridMultilevel"/>
    <w:tmpl w:val="D13A5DAE"/>
    <w:lvl w:ilvl="0" w:tplc="1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4016014"/>
    <w:multiLevelType w:val="hybridMultilevel"/>
    <w:tmpl w:val="3502D896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7B2123D"/>
    <w:multiLevelType w:val="hybridMultilevel"/>
    <w:tmpl w:val="E2DE2238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D896702"/>
    <w:multiLevelType w:val="hybridMultilevel"/>
    <w:tmpl w:val="1C042920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770D"/>
    <w:rsid w:val="000159F1"/>
    <w:rsid w:val="000264D4"/>
    <w:rsid w:val="0003176F"/>
    <w:rsid w:val="000478F6"/>
    <w:rsid w:val="00061800"/>
    <w:rsid w:val="00062679"/>
    <w:rsid w:val="00070486"/>
    <w:rsid w:val="000B114F"/>
    <w:rsid w:val="000B797A"/>
    <w:rsid w:val="00134890"/>
    <w:rsid w:val="0015623C"/>
    <w:rsid w:val="00176C16"/>
    <w:rsid w:val="00193CF5"/>
    <w:rsid w:val="001B7231"/>
    <w:rsid w:val="001E06B5"/>
    <w:rsid w:val="001E2DEF"/>
    <w:rsid w:val="001F54EC"/>
    <w:rsid w:val="00210DB5"/>
    <w:rsid w:val="00234157"/>
    <w:rsid w:val="0025269D"/>
    <w:rsid w:val="002916F5"/>
    <w:rsid w:val="00293038"/>
    <w:rsid w:val="002973E1"/>
    <w:rsid w:val="002A0F1C"/>
    <w:rsid w:val="002A73D9"/>
    <w:rsid w:val="002E51B8"/>
    <w:rsid w:val="002F1EDD"/>
    <w:rsid w:val="00307B54"/>
    <w:rsid w:val="00314873"/>
    <w:rsid w:val="00327A4A"/>
    <w:rsid w:val="00351B47"/>
    <w:rsid w:val="0038770D"/>
    <w:rsid w:val="003B518C"/>
    <w:rsid w:val="003D3EE4"/>
    <w:rsid w:val="003F1EDE"/>
    <w:rsid w:val="003F2861"/>
    <w:rsid w:val="003F548B"/>
    <w:rsid w:val="004069C2"/>
    <w:rsid w:val="00414712"/>
    <w:rsid w:val="00422E20"/>
    <w:rsid w:val="00441DAD"/>
    <w:rsid w:val="00465D7B"/>
    <w:rsid w:val="004703A0"/>
    <w:rsid w:val="004E7C17"/>
    <w:rsid w:val="005055FC"/>
    <w:rsid w:val="00523065"/>
    <w:rsid w:val="00523BB5"/>
    <w:rsid w:val="005368E3"/>
    <w:rsid w:val="00552C60"/>
    <w:rsid w:val="005626C4"/>
    <w:rsid w:val="00585564"/>
    <w:rsid w:val="005C40EB"/>
    <w:rsid w:val="005D5813"/>
    <w:rsid w:val="005D6E15"/>
    <w:rsid w:val="005F7742"/>
    <w:rsid w:val="00611A4C"/>
    <w:rsid w:val="00654571"/>
    <w:rsid w:val="00656EBE"/>
    <w:rsid w:val="00667333"/>
    <w:rsid w:val="006B17EC"/>
    <w:rsid w:val="006D0164"/>
    <w:rsid w:val="006D77F5"/>
    <w:rsid w:val="006D784A"/>
    <w:rsid w:val="006E5BBA"/>
    <w:rsid w:val="006F2F00"/>
    <w:rsid w:val="006F6B01"/>
    <w:rsid w:val="00712C21"/>
    <w:rsid w:val="00717C72"/>
    <w:rsid w:val="007257E7"/>
    <w:rsid w:val="00730518"/>
    <w:rsid w:val="007354D1"/>
    <w:rsid w:val="00735F78"/>
    <w:rsid w:val="00754BA8"/>
    <w:rsid w:val="00776720"/>
    <w:rsid w:val="00783091"/>
    <w:rsid w:val="007A0D49"/>
    <w:rsid w:val="007A6264"/>
    <w:rsid w:val="007A68C8"/>
    <w:rsid w:val="00814A25"/>
    <w:rsid w:val="00824D1A"/>
    <w:rsid w:val="008341B2"/>
    <w:rsid w:val="00847291"/>
    <w:rsid w:val="0087427F"/>
    <w:rsid w:val="0088057F"/>
    <w:rsid w:val="008A76FF"/>
    <w:rsid w:val="008C0F75"/>
    <w:rsid w:val="00914814"/>
    <w:rsid w:val="00922C88"/>
    <w:rsid w:val="00942007"/>
    <w:rsid w:val="00967D22"/>
    <w:rsid w:val="00972566"/>
    <w:rsid w:val="00980C8B"/>
    <w:rsid w:val="00981C0A"/>
    <w:rsid w:val="00992B85"/>
    <w:rsid w:val="009A6F3D"/>
    <w:rsid w:val="009E6969"/>
    <w:rsid w:val="00A06CEA"/>
    <w:rsid w:val="00A145E4"/>
    <w:rsid w:val="00A5531C"/>
    <w:rsid w:val="00A677A3"/>
    <w:rsid w:val="00A7013C"/>
    <w:rsid w:val="00A90C61"/>
    <w:rsid w:val="00A92F4A"/>
    <w:rsid w:val="00AA16DC"/>
    <w:rsid w:val="00AC003B"/>
    <w:rsid w:val="00AC0D97"/>
    <w:rsid w:val="00AC6CC4"/>
    <w:rsid w:val="00AD4D27"/>
    <w:rsid w:val="00AF31D0"/>
    <w:rsid w:val="00B20546"/>
    <w:rsid w:val="00B529EE"/>
    <w:rsid w:val="00B778ED"/>
    <w:rsid w:val="00BD4EFE"/>
    <w:rsid w:val="00C05476"/>
    <w:rsid w:val="00C4160A"/>
    <w:rsid w:val="00CD1105"/>
    <w:rsid w:val="00CD4B77"/>
    <w:rsid w:val="00CE3711"/>
    <w:rsid w:val="00CE76EA"/>
    <w:rsid w:val="00D310A7"/>
    <w:rsid w:val="00D711A7"/>
    <w:rsid w:val="00D76208"/>
    <w:rsid w:val="00D76B8C"/>
    <w:rsid w:val="00D8459F"/>
    <w:rsid w:val="00D84E3B"/>
    <w:rsid w:val="00DA562D"/>
    <w:rsid w:val="00DB3D21"/>
    <w:rsid w:val="00DC06AB"/>
    <w:rsid w:val="00DD4154"/>
    <w:rsid w:val="00DE20C5"/>
    <w:rsid w:val="00DF27CC"/>
    <w:rsid w:val="00E22B54"/>
    <w:rsid w:val="00E4339E"/>
    <w:rsid w:val="00E467AB"/>
    <w:rsid w:val="00E60CF8"/>
    <w:rsid w:val="00E6578B"/>
    <w:rsid w:val="00E82E9F"/>
    <w:rsid w:val="00E83E0E"/>
    <w:rsid w:val="00EA3746"/>
    <w:rsid w:val="00EB3E13"/>
    <w:rsid w:val="00ED53C4"/>
    <w:rsid w:val="00EE49DB"/>
    <w:rsid w:val="00EF2F2E"/>
    <w:rsid w:val="00EF7AE2"/>
    <w:rsid w:val="00EF7DB6"/>
    <w:rsid w:val="00F0309D"/>
    <w:rsid w:val="00F12A52"/>
    <w:rsid w:val="00F323FB"/>
    <w:rsid w:val="00F363B3"/>
    <w:rsid w:val="00F37913"/>
    <w:rsid w:val="00F46056"/>
    <w:rsid w:val="00F55F87"/>
    <w:rsid w:val="00F60216"/>
    <w:rsid w:val="00F67F01"/>
    <w:rsid w:val="00F90232"/>
    <w:rsid w:val="00FA54C9"/>
    <w:rsid w:val="00FB2AA1"/>
    <w:rsid w:val="00FF74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F28DE29"/>
  <w15:docId w15:val="{438249A6-A346-4064-95C9-11B0A1E836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2"/>
        <w:szCs w:val="22"/>
        <w:lang w:val="es" w:eastAsia="es-C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Encabezado">
    <w:name w:val="header"/>
    <w:basedOn w:val="Normal"/>
    <w:link w:val="EncabezadoCar"/>
    <w:uiPriority w:val="99"/>
    <w:unhideWhenUsed/>
    <w:rsid w:val="00EE49DB"/>
    <w:pPr>
      <w:tabs>
        <w:tab w:val="center" w:pos="4419"/>
        <w:tab w:val="right" w:pos="8838"/>
      </w:tabs>
      <w:spacing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E49DB"/>
  </w:style>
  <w:style w:type="paragraph" w:styleId="Piedepgina">
    <w:name w:val="footer"/>
    <w:basedOn w:val="Normal"/>
    <w:link w:val="PiedepginaCar"/>
    <w:uiPriority w:val="99"/>
    <w:unhideWhenUsed/>
    <w:rsid w:val="00EE49DB"/>
    <w:pPr>
      <w:tabs>
        <w:tab w:val="center" w:pos="4419"/>
        <w:tab w:val="right" w:pos="8838"/>
      </w:tabs>
      <w:spacing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E49DB"/>
  </w:style>
  <w:style w:type="character" w:styleId="Hipervnculo">
    <w:name w:val="Hyperlink"/>
    <w:basedOn w:val="Fuentedeprrafopredeter"/>
    <w:uiPriority w:val="99"/>
    <w:unhideWhenUsed/>
    <w:rsid w:val="00CD1105"/>
    <w:rPr>
      <w:color w:val="0000FF" w:themeColor="hyperlink"/>
      <w:u w:val="single"/>
    </w:rPr>
  </w:style>
  <w:style w:type="paragraph" w:styleId="Prrafodelista">
    <w:name w:val="List Paragraph"/>
    <w:basedOn w:val="Normal"/>
    <w:uiPriority w:val="34"/>
    <w:qFormat/>
    <w:rsid w:val="00ED53C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1789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201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Dennia Mendez Montes</dc:creator>
  <cp:lastModifiedBy>Roxana Sanchez Robles</cp:lastModifiedBy>
  <cp:revision>2</cp:revision>
  <dcterms:created xsi:type="dcterms:W3CDTF">2022-05-18T21:15:00Z</dcterms:created>
  <dcterms:modified xsi:type="dcterms:W3CDTF">2022-05-18T21:15:00Z</dcterms:modified>
</cp:coreProperties>
</file>