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521" w14:textId="562075F6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67B804D3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6D784A">
        <w:rPr>
          <w:b/>
          <w:bCs/>
          <w:sz w:val="24"/>
          <w:szCs w:val="24"/>
          <w:lang w:val="es-ES"/>
        </w:rPr>
        <w:t>O</w:t>
      </w:r>
      <w:r w:rsidRPr="00AF31D0">
        <w:rPr>
          <w:b/>
          <w:bCs/>
          <w:sz w:val="24"/>
          <w:szCs w:val="24"/>
          <w:lang w:val="es-ES"/>
        </w:rPr>
        <w:t>RDINARIA 00</w:t>
      </w:r>
      <w:r w:rsidR="008606FE">
        <w:rPr>
          <w:b/>
          <w:bCs/>
          <w:sz w:val="24"/>
          <w:szCs w:val="24"/>
          <w:lang w:val="es-ES"/>
        </w:rPr>
        <w:t>7</w:t>
      </w:r>
      <w:r w:rsidRPr="00AF31D0">
        <w:rPr>
          <w:b/>
          <w:bCs/>
          <w:sz w:val="24"/>
          <w:szCs w:val="24"/>
          <w:lang w:val="es-ES"/>
        </w:rPr>
        <w:t>-202</w:t>
      </w:r>
      <w:r w:rsidR="006D784A">
        <w:rPr>
          <w:b/>
          <w:bCs/>
          <w:sz w:val="24"/>
          <w:szCs w:val="24"/>
          <w:lang w:val="es-ES"/>
        </w:rPr>
        <w:t>2</w:t>
      </w:r>
    </w:p>
    <w:p w14:paraId="48BF13F6" w14:textId="77777777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6C772106" w:rsid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r w:rsidR="009E6969">
        <w:rPr>
          <w:b/>
          <w:sz w:val="24"/>
          <w:szCs w:val="24"/>
        </w:rPr>
        <w:t>Teams</w:t>
      </w:r>
      <w:r w:rsidRPr="00AF31D0">
        <w:rPr>
          <w:b/>
          <w:bCs/>
          <w:sz w:val="24"/>
          <w:szCs w:val="24"/>
          <w:lang w:val="es-ES"/>
        </w:rPr>
        <w:t>”</w:t>
      </w:r>
    </w:p>
    <w:p w14:paraId="313AD73F" w14:textId="3DC2C3B9" w:rsidR="00F46056" w:rsidRDefault="00F46056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C5206C9" w14:textId="77777777" w:rsidR="00AF31D0" w:rsidRPr="00B778ED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877E462" w14:textId="4FBF2B6F" w:rsidR="00AF31D0" w:rsidRDefault="00AF31D0" w:rsidP="0002540A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Día:</w:t>
      </w:r>
      <w:r w:rsidRPr="00F37913">
        <w:rPr>
          <w:lang w:val="es-ES"/>
        </w:rPr>
        <w:t xml:space="preserve"> </w:t>
      </w:r>
      <w:r w:rsidR="00FF74CF" w:rsidRPr="00F37913">
        <w:rPr>
          <w:lang w:val="es-ES"/>
        </w:rPr>
        <w:t xml:space="preserve">Jueves </w:t>
      </w:r>
      <w:r w:rsidR="007E40AB">
        <w:rPr>
          <w:lang w:val="es-ES"/>
        </w:rPr>
        <w:t>05 de mayo</w:t>
      </w:r>
      <w:r w:rsidR="00654571" w:rsidRPr="00F37913">
        <w:rPr>
          <w:lang w:val="es-ES"/>
        </w:rPr>
        <w:t>, 202</w:t>
      </w:r>
      <w:r w:rsidR="00FF74CF" w:rsidRPr="00F37913">
        <w:rPr>
          <w:lang w:val="es-ES"/>
        </w:rPr>
        <w:t>2</w:t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b/>
          <w:lang w:val="es-ES"/>
        </w:rPr>
        <w:t>Hora:</w:t>
      </w:r>
      <w:r w:rsidRPr="00F37913">
        <w:rPr>
          <w:lang w:val="es-ES"/>
        </w:rPr>
        <w:t xml:space="preserve"> </w:t>
      </w:r>
      <w:r w:rsidRPr="00F37913">
        <w:rPr>
          <w:b/>
          <w:lang w:val="es-ES"/>
        </w:rPr>
        <w:t>8:</w:t>
      </w:r>
      <w:r w:rsidR="00FF74CF" w:rsidRPr="00F37913">
        <w:rPr>
          <w:b/>
          <w:lang w:val="es-ES"/>
        </w:rPr>
        <w:t>00</w:t>
      </w:r>
      <w:r w:rsidRPr="00F37913">
        <w:rPr>
          <w:b/>
          <w:lang w:val="es-ES"/>
        </w:rPr>
        <w:t xml:space="preserve"> a.m.</w:t>
      </w:r>
    </w:p>
    <w:p w14:paraId="0515A044" w14:textId="77777777" w:rsidR="0096675C" w:rsidRPr="00F37913" w:rsidRDefault="0096675C" w:rsidP="0002540A">
      <w:pPr>
        <w:spacing w:line="240" w:lineRule="auto"/>
        <w:jc w:val="both"/>
        <w:rPr>
          <w:b/>
          <w:lang w:val="es-ES"/>
        </w:rPr>
      </w:pPr>
    </w:p>
    <w:p w14:paraId="6A81575E" w14:textId="77777777" w:rsidR="00AF31D0" w:rsidRPr="00F37913" w:rsidRDefault="00AF31D0" w:rsidP="0002540A">
      <w:pPr>
        <w:spacing w:line="240" w:lineRule="auto"/>
        <w:jc w:val="both"/>
        <w:rPr>
          <w:b/>
          <w:lang w:val="es-ES"/>
        </w:rPr>
      </w:pPr>
    </w:p>
    <w:p w14:paraId="0DD0338E" w14:textId="16BE7C3E" w:rsidR="00F37913" w:rsidRPr="003D3EE4" w:rsidRDefault="00F37913" w:rsidP="0002540A">
      <w:pPr>
        <w:spacing w:line="240" w:lineRule="auto"/>
        <w:rPr>
          <w:b/>
          <w:lang w:val="es-ES"/>
        </w:rPr>
      </w:pPr>
      <w:r w:rsidRPr="003D3EE4">
        <w:rPr>
          <w:b/>
          <w:lang w:val="es-ES"/>
        </w:rPr>
        <w:t>CAPÍTULO I</w:t>
      </w:r>
    </w:p>
    <w:p w14:paraId="1AA2B33F" w14:textId="4B977E2C" w:rsidR="00FF74CF" w:rsidRPr="00F37913" w:rsidRDefault="0015623C" w:rsidP="0002540A">
      <w:pPr>
        <w:spacing w:line="240" w:lineRule="auto"/>
        <w:rPr>
          <w:lang w:val="es-ES"/>
        </w:rPr>
      </w:pPr>
      <w:r w:rsidRPr="00F37913">
        <w:rPr>
          <w:lang w:val="es-ES"/>
        </w:rPr>
        <w:t>Comprobación</w:t>
      </w:r>
      <w:r w:rsidR="00FF74CF" w:rsidRPr="00F37913">
        <w:rPr>
          <w:lang w:val="es-ES"/>
        </w:rPr>
        <w:t xml:space="preserve"> del quórum</w:t>
      </w:r>
    </w:p>
    <w:p w14:paraId="5A7D3BA4" w14:textId="77777777" w:rsidR="00FF74CF" w:rsidRPr="00F37913" w:rsidRDefault="00FF74CF" w:rsidP="0002540A">
      <w:pPr>
        <w:spacing w:line="240" w:lineRule="auto"/>
        <w:jc w:val="both"/>
        <w:rPr>
          <w:lang w:val="es-ES"/>
        </w:rPr>
      </w:pPr>
    </w:p>
    <w:p w14:paraId="0FDEF758" w14:textId="24B11E15" w:rsidR="00FF74CF" w:rsidRPr="00F37913" w:rsidRDefault="00FF74CF" w:rsidP="0002540A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CAPÍTULO I</w:t>
      </w:r>
      <w:r w:rsidR="00DA562D" w:rsidRPr="00F37913">
        <w:rPr>
          <w:b/>
          <w:lang w:val="es-ES"/>
        </w:rPr>
        <w:t>I</w:t>
      </w:r>
    </w:p>
    <w:p w14:paraId="7F6AD673" w14:textId="303E8733" w:rsidR="00AF31D0" w:rsidRPr="00F37913" w:rsidRDefault="00AF31D0" w:rsidP="0002540A">
      <w:pPr>
        <w:spacing w:line="240" w:lineRule="auto"/>
        <w:jc w:val="both"/>
        <w:rPr>
          <w:lang w:val="es-ES"/>
        </w:rPr>
      </w:pPr>
      <w:r w:rsidRPr="00F37913">
        <w:rPr>
          <w:lang w:val="es-ES"/>
        </w:rPr>
        <w:t xml:space="preserve">Aprobación del Orden del Día </w:t>
      </w:r>
    </w:p>
    <w:p w14:paraId="69D58984" w14:textId="40096C90" w:rsidR="00F37913" w:rsidRPr="00F37913" w:rsidRDefault="00F37913" w:rsidP="0002540A">
      <w:pPr>
        <w:spacing w:line="240" w:lineRule="auto"/>
        <w:jc w:val="both"/>
        <w:rPr>
          <w:lang w:val="es-ES"/>
        </w:rPr>
      </w:pPr>
    </w:p>
    <w:p w14:paraId="4496A176" w14:textId="0044EF98" w:rsidR="00F37913" w:rsidRPr="003D3EE4" w:rsidRDefault="00F37913" w:rsidP="0002540A">
      <w:pPr>
        <w:spacing w:line="240" w:lineRule="auto"/>
        <w:jc w:val="both"/>
        <w:rPr>
          <w:b/>
          <w:lang w:val="es-ES"/>
        </w:rPr>
      </w:pPr>
      <w:r w:rsidRPr="003D3EE4">
        <w:rPr>
          <w:b/>
          <w:lang w:val="es-ES"/>
        </w:rPr>
        <w:t xml:space="preserve">CAPÍTULO </w:t>
      </w:r>
      <w:r w:rsidR="00EB3E13">
        <w:rPr>
          <w:b/>
          <w:lang w:val="es-ES"/>
        </w:rPr>
        <w:t>III</w:t>
      </w:r>
    </w:p>
    <w:p w14:paraId="1FEA0A98" w14:textId="7B833C7A" w:rsidR="00F37913" w:rsidRPr="00F37913" w:rsidRDefault="00F37913" w:rsidP="0002540A">
      <w:pPr>
        <w:spacing w:line="240" w:lineRule="auto"/>
        <w:jc w:val="both"/>
        <w:rPr>
          <w:lang w:val="es-ES"/>
        </w:rPr>
      </w:pPr>
      <w:r w:rsidRPr="00F37913">
        <w:rPr>
          <w:lang w:val="es-ES"/>
        </w:rPr>
        <w:t>Conocimiento y aprobación de</w:t>
      </w:r>
      <w:r w:rsidR="008606FE">
        <w:rPr>
          <w:lang w:val="es-ES"/>
        </w:rPr>
        <w:t>l</w:t>
      </w:r>
      <w:r w:rsidRPr="00F37913">
        <w:rPr>
          <w:lang w:val="es-ES"/>
        </w:rPr>
        <w:t xml:space="preserve"> Acta Ordinaria</w:t>
      </w:r>
      <w:r w:rsidR="00A677A3">
        <w:rPr>
          <w:lang w:val="es-ES"/>
        </w:rPr>
        <w:t xml:space="preserve"> </w:t>
      </w:r>
      <w:r w:rsidR="00A677A3" w:rsidRPr="00F323FB">
        <w:rPr>
          <w:lang w:val="es-ES"/>
        </w:rPr>
        <w:t>00</w:t>
      </w:r>
      <w:r w:rsidR="008606FE">
        <w:rPr>
          <w:lang w:val="es-ES"/>
        </w:rPr>
        <w:t>5</w:t>
      </w:r>
      <w:r w:rsidR="00A677A3" w:rsidRPr="00F323FB">
        <w:rPr>
          <w:lang w:val="es-ES"/>
        </w:rPr>
        <w:t>-202</w:t>
      </w:r>
      <w:r w:rsidR="00FC1A73">
        <w:rPr>
          <w:lang w:val="es-ES"/>
        </w:rPr>
        <w:t>2</w:t>
      </w:r>
      <w:r w:rsidR="00A677A3" w:rsidRPr="00F323FB">
        <w:rPr>
          <w:lang w:val="es-ES"/>
        </w:rPr>
        <w:t xml:space="preserve">, celebrada el </w:t>
      </w:r>
      <w:r w:rsidR="008606FE">
        <w:rPr>
          <w:lang w:val="es-ES"/>
        </w:rPr>
        <w:t>17</w:t>
      </w:r>
      <w:r w:rsidR="006F2F00" w:rsidRPr="00F323FB">
        <w:rPr>
          <w:lang w:val="es-ES"/>
        </w:rPr>
        <w:t>/03</w:t>
      </w:r>
      <w:r w:rsidR="00A677A3" w:rsidRPr="00F323FB">
        <w:rPr>
          <w:lang w:val="es-ES"/>
        </w:rPr>
        <w:t>/2022</w:t>
      </w:r>
      <w:r w:rsidR="00DA4784">
        <w:rPr>
          <w:lang w:val="es-ES"/>
        </w:rPr>
        <w:t xml:space="preserve"> y el </w:t>
      </w:r>
      <w:r w:rsidR="00DA4784" w:rsidRPr="00562DEF">
        <w:rPr>
          <w:lang w:val="es-ES"/>
        </w:rPr>
        <w:t>Acta Extraordinaria 006-2022, celebrada el 21/04/2022.</w:t>
      </w:r>
    </w:p>
    <w:p w14:paraId="1A010B1B" w14:textId="77777777" w:rsidR="00523BB5" w:rsidRDefault="00523BB5" w:rsidP="0002540A">
      <w:pPr>
        <w:spacing w:line="240" w:lineRule="auto"/>
        <w:jc w:val="both"/>
        <w:rPr>
          <w:lang w:val="es-ES"/>
        </w:rPr>
      </w:pPr>
    </w:p>
    <w:p w14:paraId="429B1D63" w14:textId="7E2E6E81" w:rsidR="0087427F" w:rsidRPr="00F37913" w:rsidRDefault="0087427F" w:rsidP="0002540A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 xml:space="preserve">CAPÍTULO </w:t>
      </w:r>
      <w:r w:rsidR="00972566">
        <w:rPr>
          <w:b/>
          <w:lang w:val="es-ES"/>
        </w:rPr>
        <w:t>I</w:t>
      </w:r>
      <w:r w:rsidR="00F37913" w:rsidRPr="00F37913">
        <w:rPr>
          <w:b/>
          <w:lang w:val="es-ES"/>
        </w:rPr>
        <w:t>V</w:t>
      </w:r>
    </w:p>
    <w:p w14:paraId="52601E3B" w14:textId="77777777" w:rsidR="00790326" w:rsidRPr="00101868" w:rsidRDefault="00790326" w:rsidP="00790326">
      <w:pPr>
        <w:spacing w:line="240" w:lineRule="auto"/>
        <w:jc w:val="both"/>
        <w:rPr>
          <w:b/>
          <w:lang w:val="es-MX"/>
        </w:rPr>
      </w:pPr>
      <w:r w:rsidRPr="00101868">
        <w:rPr>
          <w:b/>
          <w:lang w:val="es-MX"/>
        </w:rPr>
        <w:t>Correspondencia:</w:t>
      </w:r>
    </w:p>
    <w:p w14:paraId="4C749C4B" w14:textId="77777777" w:rsidR="00790326" w:rsidRPr="00F363B3" w:rsidRDefault="00790326" w:rsidP="00790326">
      <w:pPr>
        <w:spacing w:line="240" w:lineRule="auto"/>
        <w:jc w:val="both"/>
      </w:pPr>
      <w:r>
        <w:rPr>
          <w:lang w:val="es-MX"/>
        </w:rPr>
        <w:t xml:space="preserve">Estados Financieros Fideicomiso 25-02, enero y febrero 2022 </w:t>
      </w:r>
    </w:p>
    <w:p w14:paraId="78850DD1" w14:textId="236FF9F9" w:rsidR="00E83E0E" w:rsidRDefault="00E83E0E" w:rsidP="0002540A">
      <w:pPr>
        <w:spacing w:line="240" w:lineRule="auto"/>
        <w:jc w:val="both"/>
      </w:pPr>
    </w:p>
    <w:p w14:paraId="48888F57" w14:textId="56523EDA" w:rsidR="00E83E0E" w:rsidRPr="00E83E0E" w:rsidRDefault="00E83E0E" w:rsidP="0002540A">
      <w:pPr>
        <w:spacing w:line="240" w:lineRule="auto"/>
        <w:jc w:val="both"/>
        <w:rPr>
          <w:b/>
        </w:rPr>
      </w:pPr>
      <w:r w:rsidRPr="00E83E0E">
        <w:rPr>
          <w:b/>
        </w:rPr>
        <w:t>CAPÍTULO V</w:t>
      </w:r>
    </w:p>
    <w:p w14:paraId="2375EB16" w14:textId="77777777" w:rsidR="00790326" w:rsidRDefault="00790326" w:rsidP="00790326">
      <w:pPr>
        <w:spacing w:line="240" w:lineRule="auto"/>
        <w:jc w:val="both"/>
      </w:pPr>
      <w:r>
        <w:rPr>
          <w:lang w:val="es-MX"/>
        </w:rPr>
        <w:t>Modificación Presupuestaria 02-2022, Ley 9971</w:t>
      </w:r>
      <w:r w:rsidRPr="006F2F00">
        <w:rPr>
          <w:lang w:val="es-MX"/>
        </w:rPr>
        <w:t xml:space="preserve"> </w:t>
      </w:r>
      <w:r>
        <w:t>(a cargo del Sr. Francisco Briceño Jiménez, Gerente General).</w:t>
      </w:r>
    </w:p>
    <w:p w14:paraId="38F4CB81" w14:textId="77777777" w:rsidR="0003176F" w:rsidRDefault="0003176F" w:rsidP="0002540A">
      <w:pPr>
        <w:spacing w:line="240" w:lineRule="auto"/>
        <w:jc w:val="both"/>
      </w:pPr>
    </w:p>
    <w:p w14:paraId="23D30329" w14:textId="4E5B3557" w:rsidR="0003176F" w:rsidRDefault="0003176F" w:rsidP="0002540A">
      <w:pPr>
        <w:spacing w:line="240" w:lineRule="auto"/>
        <w:jc w:val="both"/>
        <w:rPr>
          <w:b/>
        </w:rPr>
      </w:pPr>
      <w:r w:rsidRPr="0003176F">
        <w:rPr>
          <w:b/>
        </w:rPr>
        <w:t>CAPÍTULO VI</w:t>
      </w:r>
    </w:p>
    <w:p w14:paraId="1C1A2E6A" w14:textId="16CAAB42" w:rsidR="0016758E" w:rsidRDefault="0016758E" w:rsidP="0002540A">
      <w:pPr>
        <w:spacing w:line="240" w:lineRule="auto"/>
        <w:jc w:val="both"/>
      </w:pPr>
      <w:r w:rsidRPr="00760ADB">
        <w:t>Estados financieros Promotora Costarricense de Innovación e Investigación (a cargo de la Sra. Cristina Sánchez Anchía, Coordinadora, Unidad de Finanzas)</w:t>
      </w:r>
    </w:p>
    <w:p w14:paraId="7818B95F" w14:textId="780CC483" w:rsidR="00760ADB" w:rsidRDefault="00760ADB" w:rsidP="0002540A">
      <w:pPr>
        <w:spacing w:line="240" w:lineRule="auto"/>
        <w:jc w:val="both"/>
      </w:pPr>
    </w:p>
    <w:p w14:paraId="1CDBDE30" w14:textId="0067A8A4" w:rsidR="00F57F99" w:rsidRPr="00F57F99" w:rsidRDefault="00F57F99" w:rsidP="0002540A">
      <w:pPr>
        <w:spacing w:line="240" w:lineRule="auto"/>
        <w:jc w:val="both"/>
        <w:rPr>
          <w:b/>
        </w:rPr>
      </w:pPr>
      <w:r w:rsidRPr="00F57F99">
        <w:rPr>
          <w:b/>
        </w:rPr>
        <w:t>CAPÍTULO VII</w:t>
      </w:r>
    </w:p>
    <w:p w14:paraId="1CA776F4" w14:textId="775230B5" w:rsidR="00233652" w:rsidRPr="00233652" w:rsidRDefault="00233652" w:rsidP="0002540A">
      <w:pPr>
        <w:spacing w:line="240" w:lineRule="auto"/>
        <w:jc w:val="both"/>
      </w:pPr>
      <w:r>
        <w:t xml:space="preserve">Reglamento de Teletrabajo </w:t>
      </w:r>
      <w:r w:rsidRPr="00233652">
        <w:t>(a cargo del</w:t>
      </w:r>
      <w:r w:rsidR="00760ADB">
        <w:t xml:space="preserve"> Sr</w:t>
      </w:r>
      <w:r w:rsidR="002D36F7">
        <w:t>. Alberto Zúñiga</w:t>
      </w:r>
      <w:r w:rsidR="003E1899">
        <w:t xml:space="preserve"> Rivas, </w:t>
      </w:r>
      <w:r w:rsidR="009E3ABB">
        <w:t>Coordinador, Comisión de Teletrabajo</w:t>
      </w:r>
      <w:r w:rsidRPr="00233652">
        <w:t>).</w:t>
      </w:r>
    </w:p>
    <w:p w14:paraId="03E9F2AB" w14:textId="7DFE199E" w:rsidR="00FB2AA1" w:rsidRDefault="00FB2AA1" w:rsidP="0002540A">
      <w:pPr>
        <w:spacing w:line="240" w:lineRule="auto"/>
        <w:jc w:val="both"/>
      </w:pPr>
    </w:p>
    <w:p w14:paraId="7F7BD69B" w14:textId="23BD470A" w:rsidR="00FB2AA1" w:rsidRPr="00FB2AA1" w:rsidRDefault="00FB2AA1" w:rsidP="0002540A">
      <w:pPr>
        <w:spacing w:line="240" w:lineRule="auto"/>
        <w:jc w:val="both"/>
        <w:rPr>
          <w:b/>
        </w:rPr>
      </w:pPr>
      <w:r w:rsidRPr="00FB2AA1">
        <w:rPr>
          <w:b/>
        </w:rPr>
        <w:t>CAPÍTULO VII</w:t>
      </w:r>
      <w:r w:rsidR="00F57F99">
        <w:rPr>
          <w:b/>
        </w:rPr>
        <w:t>I</w:t>
      </w:r>
    </w:p>
    <w:p w14:paraId="53A352F6" w14:textId="50D978EA" w:rsidR="00B20546" w:rsidRDefault="0096675C" w:rsidP="0002540A">
      <w:pPr>
        <w:spacing w:line="240" w:lineRule="auto"/>
      </w:pPr>
      <w:r>
        <w:rPr>
          <w:lang w:val="es-ES"/>
        </w:rPr>
        <w:t xml:space="preserve">Informe de vehículos para dar de baja </w:t>
      </w:r>
      <w:r w:rsidRPr="0096675C">
        <w:t xml:space="preserve">(a cargo del </w:t>
      </w:r>
      <w:r w:rsidR="00760ADB">
        <w:t>Sr</w:t>
      </w:r>
      <w:r w:rsidR="002D36F7">
        <w:t xml:space="preserve">. William </w:t>
      </w:r>
      <w:proofErr w:type="spellStart"/>
      <w:r w:rsidR="002D36F7">
        <w:t>Dalorzo</w:t>
      </w:r>
      <w:proofErr w:type="spellEnd"/>
      <w:r w:rsidR="002D36F7">
        <w:t>, Coordinador, Unidad de Recursos y Materiales).</w:t>
      </w:r>
    </w:p>
    <w:p w14:paraId="03157AAA" w14:textId="77777777" w:rsidR="0002540A" w:rsidRDefault="0002540A" w:rsidP="0002540A">
      <w:pPr>
        <w:spacing w:line="240" w:lineRule="auto"/>
      </w:pPr>
    </w:p>
    <w:p w14:paraId="6BCAD739" w14:textId="606F1858" w:rsidR="0002540A" w:rsidRPr="0002540A" w:rsidRDefault="0002540A" w:rsidP="0002540A">
      <w:pPr>
        <w:spacing w:line="240" w:lineRule="auto"/>
        <w:rPr>
          <w:b/>
        </w:rPr>
      </w:pPr>
      <w:r w:rsidRPr="0002540A">
        <w:rPr>
          <w:b/>
        </w:rPr>
        <w:t xml:space="preserve">CAPÍTULO </w:t>
      </w:r>
      <w:r w:rsidR="00F57F99">
        <w:rPr>
          <w:b/>
        </w:rPr>
        <w:t>IX</w:t>
      </w:r>
    </w:p>
    <w:p w14:paraId="68D6FABD" w14:textId="18A0957A" w:rsidR="0002540A" w:rsidRDefault="0002540A" w:rsidP="0002540A">
      <w:pPr>
        <w:spacing w:line="240" w:lineRule="auto"/>
      </w:pPr>
      <w:r>
        <w:t>Visión y misi</w:t>
      </w:r>
      <w:r w:rsidR="00CC7BD5">
        <w:t>ó</w:t>
      </w:r>
      <w:r>
        <w:t>n de la Promotora Costarricense de Innovación e Investigación</w:t>
      </w:r>
      <w:r w:rsidR="00F52BFA">
        <w:t xml:space="preserve"> (a cargo de la </w:t>
      </w:r>
      <w:r w:rsidR="00423900">
        <w:t>Sra</w:t>
      </w:r>
      <w:r w:rsidR="00F52BFA">
        <w:t>. Hazel Monge Alvarado, Unidad de Planificación)</w:t>
      </w:r>
      <w:r w:rsidR="00220CFF">
        <w:t>.</w:t>
      </w:r>
    </w:p>
    <w:p w14:paraId="3EB0CB4B" w14:textId="1F73D0FE" w:rsidR="00220CFF" w:rsidRDefault="00220CFF" w:rsidP="0002540A">
      <w:pPr>
        <w:spacing w:line="240" w:lineRule="auto"/>
      </w:pPr>
    </w:p>
    <w:p w14:paraId="39256475" w14:textId="2105E1A8" w:rsidR="00220CFF" w:rsidRPr="00220CFF" w:rsidRDefault="00220CFF" w:rsidP="0002540A">
      <w:pPr>
        <w:spacing w:line="240" w:lineRule="auto"/>
        <w:rPr>
          <w:b/>
        </w:rPr>
      </w:pPr>
      <w:r w:rsidRPr="00220CFF">
        <w:rPr>
          <w:b/>
        </w:rPr>
        <w:t>CAPÍTULO X</w:t>
      </w:r>
    </w:p>
    <w:p w14:paraId="7D4213D8" w14:textId="1BF04201" w:rsidR="00423E25" w:rsidRPr="00F52BFA" w:rsidRDefault="005B26E5" w:rsidP="005B26E5">
      <w:pPr>
        <w:spacing w:line="240" w:lineRule="auto"/>
        <w:jc w:val="both"/>
      </w:pPr>
      <w:r>
        <w:t xml:space="preserve">Convenio Marco de </w:t>
      </w:r>
      <w:proofErr w:type="spellStart"/>
      <w:r>
        <w:t>Cooperacion</w:t>
      </w:r>
      <w:proofErr w:type="spellEnd"/>
      <w:r>
        <w:t xml:space="preserve"> entre los Gobernadores de la Universidad de Alberta (</w:t>
      </w:r>
      <w:proofErr w:type="spellStart"/>
      <w:r>
        <w:t>UAlberta</w:t>
      </w:r>
      <w:proofErr w:type="spellEnd"/>
      <w:r>
        <w:t>) y la Promotora Costarricense de Innovación e Investigación</w:t>
      </w:r>
      <w:r w:rsidR="00562DEF">
        <w:t>.</w:t>
      </w:r>
    </w:p>
    <w:p w14:paraId="06CA4DBE" w14:textId="77777777" w:rsidR="00562DEF" w:rsidRPr="00562DEF" w:rsidRDefault="00562DEF" w:rsidP="0002540A">
      <w:pPr>
        <w:spacing w:line="240" w:lineRule="auto"/>
        <w:jc w:val="both"/>
      </w:pPr>
      <w:bookmarkStart w:id="1" w:name="_Hlk88585314"/>
    </w:p>
    <w:p w14:paraId="77B4E7EC" w14:textId="5E79EEC8" w:rsidR="00712C21" w:rsidRPr="00F37913" w:rsidRDefault="00712C21" w:rsidP="0002540A">
      <w:pPr>
        <w:spacing w:line="240" w:lineRule="auto"/>
        <w:jc w:val="both"/>
        <w:rPr>
          <w:b/>
          <w:bCs/>
        </w:rPr>
      </w:pPr>
      <w:r w:rsidRPr="00F37913">
        <w:rPr>
          <w:b/>
          <w:bCs/>
        </w:rPr>
        <w:t>Cierre de la sesión.</w:t>
      </w:r>
      <w:bookmarkEnd w:id="1"/>
    </w:p>
    <w:sectPr w:rsidR="00712C21" w:rsidRPr="00F3791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E6EE15" w14:textId="77777777" w:rsidR="00753A5F" w:rsidRDefault="00753A5F">
      <w:pPr>
        <w:spacing w:line="240" w:lineRule="auto"/>
      </w:pPr>
      <w:r>
        <w:separator/>
      </w:r>
    </w:p>
  </w:endnote>
  <w:endnote w:type="continuationSeparator" w:id="0">
    <w:p w14:paraId="653EE6B1" w14:textId="77777777" w:rsidR="00753A5F" w:rsidRDefault="00753A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D321F" w14:textId="77777777" w:rsidR="00753A5F" w:rsidRDefault="00753A5F">
      <w:pPr>
        <w:spacing w:line="240" w:lineRule="auto"/>
      </w:pPr>
      <w:r>
        <w:separator/>
      </w:r>
    </w:p>
  </w:footnote>
  <w:footnote w:type="continuationSeparator" w:id="0">
    <w:p w14:paraId="07F48BF9" w14:textId="77777777" w:rsidR="00753A5F" w:rsidRDefault="00753A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21FBC461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4E7A72EC" w14:textId="77777777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1FCBCBED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159F1"/>
    <w:rsid w:val="0002540A"/>
    <w:rsid w:val="000264D4"/>
    <w:rsid w:val="0003176F"/>
    <w:rsid w:val="00061800"/>
    <w:rsid w:val="00070486"/>
    <w:rsid w:val="00081371"/>
    <w:rsid w:val="000B797A"/>
    <w:rsid w:val="00101868"/>
    <w:rsid w:val="0011438F"/>
    <w:rsid w:val="00134890"/>
    <w:rsid w:val="00146F6E"/>
    <w:rsid w:val="0015623C"/>
    <w:rsid w:val="00156AA3"/>
    <w:rsid w:val="00163BF2"/>
    <w:rsid w:val="0016758E"/>
    <w:rsid w:val="00176C16"/>
    <w:rsid w:val="00193CF5"/>
    <w:rsid w:val="001B7231"/>
    <w:rsid w:val="001E06B5"/>
    <w:rsid w:val="001E2DEF"/>
    <w:rsid w:val="001F54EC"/>
    <w:rsid w:val="00220CFF"/>
    <w:rsid w:val="00233652"/>
    <w:rsid w:val="00234157"/>
    <w:rsid w:val="0025269D"/>
    <w:rsid w:val="002916F5"/>
    <w:rsid w:val="002973E1"/>
    <w:rsid w:val="002A0F1C"/>
    <w:rsid w:val="002A73D9"/>
    <w:rsid w:val="002A7638"/>
    <w:rsid w:val="002D36F7"/>
    <w:rsid w:val="002E51B8"/>
    <w:rsid w:val="002F1EDD"/>
    <w:rsid w:val="00314873"/>
    <w:rsid w:val="00327A4A"/>
    <w:rsid w:val="00351B47"/>
    <w:rsid w:val="00372705"/>
    <w:rsid w:val="0038770D"/>
    <w:rsid w:val="003B518C"/>
    <w:rsid w:val="003C6E33"/>
    <w:rsid w:val="003D3EE4"/>
    <w:rsid w:val="003E1899"/>
    <w:rsid w:val="003F1EDE"/>
    <w:rsid w:val="003F2861"/>
    <w:rsid w:val="003F548B"/>
    <w:rsid w:val="004069C2"/>
    <w:rsid w:val="00414712"/>
    <w:rsid w:val="00422E20"/>
    <w:rsid w:val="00423900"/>
    <w:rsid w:val="00423E25"/>
    <w:rsid w:val="00441DAD"/>
    <w:rsid w:val="00457C4B"/>
    <w:rsid w:val="00465D7B"/>
    <w:rsid w:val="004703A0"/>
    <w:rsid w:val="004D63DA"/>
    <w:rsid w:val="004E7C17"/>
    <w:rsid w:val="005055FC"/>
    <w:rsid w:val="00523065"/>
    <w:rsid w:val="00523BB5"/>
    <w:rsid w:val="00552C60"/>
    <w:rsid w:val="00553FDF"/>
    <w:rsid w:val="00562DEF"/>
    <w:rsid w:val="00585564"/>
    <w:rsid w:val="005B26E5"/>
    <w:rsid w:val="005C40EB"/>
    <w:rsid w:val="005D5813"/>
    <w:rsid w:val="005D6E15"/>
    <w:rsid w:val="005D78B3"/>
    <w:rsid w:val="00611A4C"/>
    <w:rsid w:val="00654571"/>
    <w:rsid w:val="00656EBE"/>
    <w:rsid w:val="00667333"/>
    <w:rsid w:val="006B17EC"/>
    <w:rsid w:val="006D0164"/>
    <w:rsid w:val="006D77F5"/>
    <w:rsid w:val="006D784A"/>
    <w:rsid w:val="006F2F00"/>
    <w:rsid w:val="006F6B01"/>
    <w:rsid w:val="00712C21"/>
    <w:rsid w:val="00717C72"/>
    <w:rsid w:val="007257E7"/>
    <w:rsid w:val="00730518"/>
    <w:rsid w:val="007354D1"/>
    <w:rsid w:val="00735F78"/>
    <w:rsid w:val="00753A5F"/>
    <w:rsid w:val="00754BA8"/>
    <w:rsid w:val="00760ADB"/>
    <w:rsid w:val="007712FC"/>
    <w:rsid w:val="00776720"/>
    <w:rsid w:val="00783091"/>
    <w:rsid w:val="0078319D"/>
    <w:rsid w:val="00790326"/>
    <w:rsid w:val="007A0D49"/>
    <w:rsid w:val="007A6264"/>
    <w:rsid w:val="007A68C8"/>
    <w:rsid w:val="007C4B79"/>
    <w:rsid w:val="007E40AB"/>
    <w:rsid w:val="00814A25"/>
    <w:rsid w:val="00824D1A"/>
    <w:rsid w:val="008341B2"/>
    <w:rsid w:val="00847291"/>
    <w:rsid w:val="008606FE"/>
    <w:rsid w:val="0087427F"/>
    <w:rsid w:val="008A76FF"/>
    <w:rsid w:val="008C415F"/>
    <w:rsid w:val="008C793B"/>
    <w:rsid w:val="00922C88"/>
    <w:rsid w:val="00942007"/>
    <w:rsid w:val="0096675C"/>
    <w:rsid w:val="00972566"/>
    <w:rsid w:val="00980C8B"/>
    <w:rsid w:val="00981C0A"/>
    <w:rsid w:val="00992B85"/>
    <w:rsid w:val="009A07CB"/>
    <w:rsid w:val="009A6F3D"/>
    <w:rsid w:val="009E3ABB"/>
    <w:rsid w:val="009E6969"/>
    <w:rsid w:val="00A145E4"/>
    <w:rsid w:val="00A5531C"/>
    <w:rsid w:val="00A677A3"/>
    <w:rsid w:val="00A7013C"/>
    <w:rsid w:val="00A90C61"/>
    <w:rsid w:val="00A92F4A"/>
    <w:rsid w:val="00AA16DC"/>
    <w:rsid w:val="00AC003B"/>
    <w:rsid w:val="00AC0D97"/>
    <w:rsid w:val="00AC6CC4"/>
    <w:rsid w:val="00AD4D27"/>
    <w:rsid w:val="00AF31D0"/>
    <w:rsid w:val="00B071E4"/>
    <w:rsid w:val="00B20546"/>
    <w:rsid w:val="00B529EE"/>
    <w:rsid w:val="00B778ED"/>
    <w:rsid w:val="00C05476"/>
    <w:rsid w:val="00C4160A"/>
    <w:rsid w:val="00CC7BD5"/>
    <w:rsid w:val="00CD1105"/>
    <w:rsid w:val="00CD4B77"/>
    <w:rsid w:val="00CE76EA"/>
    <w:rsid w:val="00D310A7"/>
    <w:rsid w:val="00D711A7"/>
    <w:rsid w:val="00D76208"/>
    <w:rsid w:val="00D76B8C"/>
    <w:rsid w:val="00DA4784"/>
    <w:rsid w:val="00DA562D"/>
    <w:rsid w:val="00DC06AB"/>
    <w:rsid w:val="00DD4154"/>
    <w:rsid w:val="00DF27CC"/>
    <w:rsid w:val="00E22B54"/>
    <w:rsid w:val="00E4339E"/>
    <w:rsid w:val="00E467AB"/>
    <w:rsid w:val="00E60CF8"/>
    <w:rsid w:val="00E6578B"/>
    <w:rsid w:val="00E82E9F"/>
    <w:rsid w:val="00E83E0E"/>
    <w:rsid w:val="00EA3746"/>
    <w:rsid w:val="00EB3E13"/>
    <w:rsid w:val="00ED53C4"/>
    <w:rsid w:val="00EE49DB"/>
    <w:rsid w:val="00EF2F2E"/>
    <w:rsid w:val="00EF7AE2"/>
    <w:rsid w:val="00F0309D"/>
    <w:rsid w:val="00F12A52"/>
    <w:rsid w:val="00F1742C"/>
    <w:rsid w:val="00F223FC"/>
    <w:rsid w:val="00F323FB"/>
    <w:rsid w:val="00F363B3"/>
    <w:rsid w:val="00F37913"/>
    <w:rsid w:val="00F46056"/>
    <w:rsid w:val="00F52BFA"/>
    <w:rsid w:val="00F55F87"/>
    <w:rsid w:val="00F57F99"/>
    <w:rsid w:val="00F60216"/>
    <w:rsid w:val="00F66AAE"/>
    <w:rsid w:val="00F67F01"/>
    <w:rsid w:val="00F864B1"/>
    <w:rsid w:val="00FA54C9"/>
    <w:rsid w:val="00FB2AA1"/>
    <w:rsid w:val="00FC1A73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2022-06-03T13:47:00Z</dcterms:created>
  <dcterms:modified xsi:type="dcterms:W3CDTF">2022-06-03T13:47:00Z</dcterms:modified>
</cp:coreProperties>
</file>