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B1E0D" w14:textId="5A13F09D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bookmarkStart w:id="0" w:name="_GoBack"/>
      <w:bookmarkEnd w:id="0"/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ORDEN DEL DÍA</w:t>
      </w:r>
    </w:p>
    <w:p w14:paraId="670C9AF5" w14:textId="1F98E226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DE LA SESIÓN </w:t>
      </w:r>
      <w:r w:rsidR="00C4073A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O</w:t>
      </w:r>
      <w:r w:rsidR="006A0E95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R</w:t>
      </w: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DINARIA </w:t>
      </w:r>
      <w:r w:rsidR="00D409A6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0</w:t>
      </w:r>
      <w:r w:rsidR="009A6E62">
        <w:rPr>
          <w:rFonts w:ascii="HendersonSansW00-BasicLight" w:hAnsi="HendersonSansW00-BasicLight"/>
          <w:b/>
          <w:bCs/>
          <w:sz w:val="18"/>
          <w:szCs w:val="18"/>
          <w:lang w:val="es-ES"/>
        </w:rPr>
        <w:t>8</w:t>
      </w:r>
      <w:r w:rsidR="00D409A6"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-2024</w:t>
      </w:r>
    </w:p>
    <w:p w14:paraId="69A198B8" w14:textId="77777777" w:rsidR="00D00BAD" w:rsidRPr="00D757C3" w:rsidRDefault="00D00BAD" w:rsidP="00D00BAD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>PROMOTORA COSTARRICENSE DE INNOVACIÓN E INVESTIGACIÓN</w:t>
      </w:r>
    </w:p>
    <w:p w14:paraId="25134973" w14:textId="203F396E" w:rsidR="007A6732" w:rsidRDefault="00BC7ABD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bCs/>
          <w:sz w:val="18"/>
          <w:szCs w:val="18"/>
          <w:lang w:val="es-ES"/>
        </w:rPr>
        <w:t xml:space="preserve">MODALIDAD </w:t>
      </w:r>
      <w:r w:rsidR="005C66C3">
        <w:rPr>
          <w:rFonts w:ascii="HendersonSansW00-BasicLight" w:hAnsi="HendersonSansW00-BasicLight"/>
          <w:b/>
          <w:bCs/>
          <w:sz w:val="18"/>
          <w:szCs w:val="18"/>
          <w:lang w:val="es-ES"/>
        </w:rPr>
        <w:t>PRESENCIAL EN LAS INSTALACIONES</w:t>
      </w:r>
    </w:p>
    <w:p w14:paraId="348AF2C0" w14:textId="2981FEFB" w:rsidR="005C66C3" w:rsidRDefault="005C66C3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  <w:r>
        <w:rPr>
          <w:rFonts w:ascii="HendersonSansW00-BasicLight" w:hAnsi="HendersonSansW00-BasicLight"/>
          <w:b/>
          <w:bCs/>
          <w:sz w:val="18"/>
          <w:szCs w:val="18"/>
          <w:lang w:val="es-ES"/>
        </w:rPr>
        <w:t>DE LA PROMOTORA COSTARRICENSE DE INNOVACIÓN E INVESTIGACIÓN, CORONADO</w:t>
      </w:r>
    </w:p>
    <w:p w14:paraId="515CA18E" w14:textId="77777777" w:rsidR="00BD43BB" w:rsidRPr="00D757C3" w:rsidRDefault="00BD43BB" w:rsidP="006271EB">
      <w:pPr>
        <w:jc w:val="center"/>
        <w:rPr>
          <w:rFonts w:ascii="HendersonSansW00-BasicLight" w:hAnsi="HendersonSansW00-BasicLight"/>
          <w:b/>
          <w:bCs/>
          <w:sz w:val="18"/>
          <w:szCs w:val="18"/>
          <w:lang w:val="es-ES"/>
        </w:rPr>
      </w:pPr>
    </w:p>
    <w:p w14:paraId="0123DCE4" w14:textId="77777777" w:rsidR="005C298B" w:rsidRDefault="005C298B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4FA1051A" w14:textId="4C3CEC69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Día: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 xml:space="preserve"> Jueves </w:t>
      </w:r>
      <w:r w:rsidR="009A6E62">
        <w:rPr>
          <w:rFonts w:ascii="HendersonSansW00-BasicLight" w:hAnsi="HendersonSansW00-BasicLight"/>
          <w:sz w:val="18"/>
          <w:szCs w:val="18"/>
          <w:lang w:val="es-ES"/>
        </w:rPr>
        <w:t>27 de junio</w:t>
      </w:r>
      <w:r w:rsidR="00D409A6" w:rsidRPr="00D757C3">
        <w:rPr>
          <w:rFonts w:ascii="HendersonSansW00-BasicLight" w:hAnsi="HendersonSansW00-BasicLight"/>
          <w:sz w:val="18"/>
          <w:szCs w:val="18"/>
          <w:lang w:val="es-ES"/>
        </w:rPr>
        <w:t>, 2024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ab/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Hora: </w:t>
      </w:r>
      <w:r w:rsidR="000F52EC" w:rsidRPr="00D757C3">
        <w:rPr>
          <w:rFonts w:ascii="HendersonSansW00-BasicLight" w:hAnsi="HendersonSansW00-BasicLight"/>
          <w:b/>
          <w:sz w:val="18"/>
          <w:szCs w:val="18"/>
          <w:lang w:val="es-ES"/>
        </w:rPr>
        <w:t>8</w:t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:</w:t>
      </w:r>
      <w:r w:rsidR="00D409A6" w:rsidRPr="00D757C3">
        <w:rPr>
          <w:rFonts w:ascii="HendersonSansW00-BasicLight" w:hAnsi="HendersonSansW00-BasicLight"/>
          <w:b/>
          <w:sz w:val="18"/>
          <w:szCs w:val="18"/>
          <w:lang w:val="es-ES"/>
        </w:rPr>
        <w:t>0</w:t>
      </w:r>
      <w:r w:rsidR="008F412E" w:rsidRPr="00D757C3">
        <w:rPr>
          <w:rFonts w:ascii="HendersonSansW00-BasicLight" w:hAnsi="HendersonSansW00-BasicLight"/>
          <w:b/>
          <w:sz w:val="18"/>
          <w:szCs w:val="18"/>
          <w:lang w:val="es-ES"/>
        </w:rPr>
        <w:t>0</w:t>
      </w: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 a.m.</w:t>
      </w:r>
    </w:p>
    <w:p w14:paraId="6F4D90A8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3817CCB8" w14:textId="77777777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CAPÍTULO I</w:t>
      </w:r>
    </w:p>
    <w:p w14:paraId="76A9F598" w14:textId="77777777" w:rsidR="0038567D" w:rsidRPr="00D757C3" w:rsidRDefault="0038567D" w:rsidP="0038567D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>Comprobación del quórum</w:t>
      </w:r>
    </w:p>
    <w:p w14:paraId="4DC76A2E" w14:textId="77777777" w:rsidR="00876D94" w:rsidRDefault="00876D94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409E0FA9" w14:textId="0455F695" w:rsidR="00876D94" w:rsidRPr="00876D94" w:rsidRDefault="00876D94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876D94">
        <w:rPr>
          <w:rFonts w:ascii="HendersonSansW00-BasicLight" w:hAnsi="HendersonSansW00-BasicLight"/>
          <w:b/>
          <w:sz w:val="18"/>
          <w:szCs w:val="18"/>
          <w:lang w:val="es-ES"/>
        </w:rPr>
        <w:t>CAPÍTULO II</w:t>
      </w:r>
    </w:p>
    <w:p w14:paraId="5410B8DD" w14:textId="77777777" w:rsidR="001D69FC" w:rsidRPr="00D757C3" w:rsidRDefault="001D69FC" w:rsidP="001D69FC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>Aprobación del Orden del Día</w:t>
      </w:r>
    </w:p>
    <w:p w14:paraId="48BF1808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6609C352" w14:textId="70E16201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CAPÍTULO II</w:t>
      </w:r>
      <w:r w:rsidR="00876D94">
        <w:rPr>
          <w:rFonts w:ascii="HendersonSansW00-BasicLight" w:hAnsi="HendersonSansW00-BasicLight"/>
          <w:b/>
          <w:sz w:val="18"/>
          <w:szCs w:val="18"/>
          <w:lang w:val="es-ES"/>
        </w:rPr>
        <w:t>I</w:t>
      </w:r>
    </w:p>
    <w:p w14:paraId="25C7574F" w14:textId="56C920FD" w:rsidR="001D69FC" w:rsidRDefault="001D69FC" w:rsidP="001D69FC">
      <w:pPr>
        <w:rPr>
          <w:rFonts w:ascii="HendersonSansW00-BasicLight" w:hAnsi="HendersonSansW00-BasicLight"/>
          <w:sz w:val="18"/>
          <w:szCs w:val="18"/>
          <w:lang w:val="es-ES"/>
        </w:rPr>
      </w:pPr>
      <w:r>
        <w:rPr>
          <w:rFonts w:ascii="HendersonSansW00-BasicLight" w:hAnsi="HendersonSansW00-BasicLight"/>
          <w:sz w:val="18"/>
          <w:szCs w:val="18"/>
          <w:lang w:val="es-ES"/>
        </w:rPr>
        <w:t xml:space="preserve">Juramentación miembros de la Comisión de Selección de Beneficiarios y Comité </w:t>
      </w:r>
      <w:r w:rsidR="004A208D">
        <w:rPr>
          <w:rFonts w:ascii="HendersonSansW00-BasicLight" w:hAnsi="HendersonSansW00-BasicLight"/>
          <w:sz w:val="18"/>
          <w:szCs w:val="18"/>
          <w:lang w:val="es-ES"/>
        </w:rPr>
        <w:t>de Elaboración de Procedimientos.</w:t>
      </w:r>
    </w:p>
    <w:p w14:paraId="5A077495" w14:textId="77777777" w:rsidR="001D69FC" w:rsidRDefault="001D69FC" w:rsidP="0038567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01EC6341" w14:textId="0741E7FA" w:rsidR="00DA4B9B" w:rsidRPr="00DA4B9B" w:rsidRDefault="00DA4B9B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A4B9B">
        <w:rPr>
          <w:rFonts w:ascii="HendersonSansW00-BasicLight" w:hAnsi="HendersonSansW00-BasicLight"/>
          <w:b/>
          <w:sz w:val="18"/>
          <w:szCs w:val="18"/>
          <w:lang w:val="es-ES"/>
        </w:rPr>
        <w:t>CAPÍTULO I</w:t>
      </w:r>
      <w:r w:rsidR="00876D94">
        <w:rPr>
          <w:rFonts w:ascii="HendersonSansW00-BasicLight" w:hAnsi="HendersonSansW00-BasicLight"/>
          <w:b/>
          <w:sz w:val="18"/>
          <w:szCs w:val="18"/>
          <w:lang w:val="es-ES"/>
        </w:rPr>
        <w:t>V</w:t>
      </w:r>
    </w:p>
    <w:p w14:paraId="788344FD" w14:textId="77777777" w:rsidR="0038567D" w:rsidRPr="00D757C3" w:rsidRDefault="0038567D" w:rsidP="0038567D">
      <w:pPr>
        <w:rPr>
          <w:rFonts w:ascii="HendersonSansW00-BasicLight" w:hAnsi="HendersonSansW00-BasicLight"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sz w:val="18"/>
          <w:szCs w:val="18"/>
          <w:lang w:val="es-ES"/>
        </w:rPr>
        <w:t xml:space="preserve">Conocimiento y aprobación del Acta </w:t>
      </w:r>
      <w:r>
        <w:rPr>
          <w:rFonts w:ascii="HendersonSansW00-BasicLight" w:hAnsi="HendersonSansW00-BasicLight"/>
          <w:sz w:val="18"/>
          <w:szCs w:val="18"/>
          <w:lang w:val="es-ES"/>
        </w:rPr>
        <w:t>O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>rdinaria 0</w:t>
      </w:r>
      <w:r>
        <w:rPr>
          <w:rFonts w:ascii="HendersonSansW00-BasicLight" w:hAnsi="HendersonSansW00-BasicLight"/>
          <w:sz w:val="18"/>
          <w:szCs w:val="18"/>
          <w:lang w:val="es-ES"/>
        </w:rPr>
        <w:t>7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 xml:space="preserve">-2024, celebrada el </w:t>
      </w:r>
      <w:r>
        <w:rPr>
          <w:rFonts w:ascii="HendersonSansW00-BasicLight" w:hAnsi="HendersonSansW00-BasicLight"/>
          <w:sz w:val="18"/>
          <w:szCs w:val="18"/>
          <w:lang w:val="es-ES"/>
        </w:rPr>
        <w:t>30/05</w:t>
      </w:r>
      <w:r w:rsidRPr="00D757C3">
        <w:rPr>
          <w:rFonts w:ascii="HendersonSansW00-BasicLight" w:hAnsi="HendersonSansW00-BasicLight"/>
          <w:sz w:val="18"/>
          <w:szCs w:val="18"/>
          <w:lang w:val="es-ES"/>
        </w:rPr>
        <w:t>/2024</w:t>
      </w:r>
      <w:r>
        <w:rPr>
          <w:rFonts w:ascii="HendersonSansW00-BasicLight" w:hAnsi="HendersonSansW00-BasicLight"/>
          <w:sz w:val="18"/>
          <w:szCs w:val="18"/>
          <w:lang w:val="es-ES"/>
        </w:rPr>
        <w:t>.</w:t>
      </w:r>
    </w:p>
    <w:p w14:paraId="00082DEC" w14:textId="77777777" w:rsidR="00D00BAD" w:rsidRPr="00D757C3" w:rsidRDefault="00D00BAD" w:rsidP="00D00BAD">
      <w:pPr>
        <w:rPr>
          <w:rFonts w:ascii="HendersonSansW00-BasicLight" w:hAnsi="HendersonSansW00-BasicLight"/>
          <w:sz w:val="18"/>
          <w:szCs w:val="18"/>
          <w:lang w:val="es-ES"/>
        </w:rPr>
      </w:pPr>
    </w:p>
    <w:p w14:paraId="6532BE0F" w14:textId="066D05A4" w:rsidR="00D00BAD" w:rsidRPr="00D757C3" w:rsidRDefault="00D00BAD" w:rsidP="00D00BAD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 xml:space="preserve">CAPÍTULO </w:t>
      </w:r>
      <w:r w:rsidR="00DA4B9B">
        <w:rPr>
          <w:rFonts w:ascii="HendersonSansW00-BasicLight" w:hAnsi="HendersonSansW00-BasicLight"/>
          <w:b/>
          <w:sz w:val="18"/>
          <w:szCs w:val="18"/>
          <w:lang w:val="es-ES"/>
        </w:rPr>
        <w:t>V</w:t>
      </w:r>
    </w:p>
    <w:p w14:paraId="71420917" w14:textId="697CCD5A" w:rsidR="0038567D" w:rsidRPr="0038567D" w:rsidRDefault="0038567D" w:rsidP="00833951">
      <w:pPr>
        <w:jc w:val="both"/>
        <w:rPr>
          <w:rFonts w:ascii="HendersonSansW00-BasicLight" w:hAnsi="HendersonSansW00-BasicLight"/>
          <w:sz w:val="18"/>
          <w:szCs w:val="18"/>
          <w:lang w:val="es-ES"/>
        </w:rPr>
      </w:pPr>
      <w:r w:rsidRPr="0038567D">
        <w:rPr>
          <w:rFonts w:ascii="HendersonSansW00-BasicLight" w:hAnsi="HendersonSansW00-BasicLight"/>
          <w:sz w:val="18"/>
          <w:szCs w:val="18"/>
          <w:lang w:val="es-ES"/>
        </w:rPr>
        <w:t>Matriz de Articulación Plan Presupuesto 2025, (a cargo de la señora María Lorena Alpízar Marín, Coordinadora, Unidad de Planificación).</w:t>
      </w:r>
    </w:p>
    <w:p w14:paraId="4692E385" w14:textId="77777777" w:rsidR="0038567D" w:rsidRDefault="0038567D" w:rsidP="009B7DD1">
      <w:pPr>
        <w:rPr>
          <w:rFonts w:ascii="HendersonSansW00-BasicLight" w:hAnsi="HendersonSansW00-BasicLight"/>
          <w:b/>
          <w:sz w:val="18"/>
          <w:szCs w:val="18"/>
          <w:lang w:val="es-ES"/>
        </w:rPr>
      </w:pPr>
    </w:p>
    <w:p w14:paraId="10D2FDDF" w14:textId="73DED4B4" w:rsidR="00F471C1" w:rsidRPr="00D757C3" w:rsidRDefault="00F471C1" w:rsidP="009B7DD1">
      <w:pPr>
        <w:rPr>
          <w:rFonts w:ascii="HendersonSansW00-BasicLight" w:hAnsi="HendersonSansW00-BasicLight"/>
          <w:b/>
          <w:sz w:val="18"/>
          <w:szCs w:val="18"/>
          <w:lang w:val="es-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-ES"/>
        </w:rPr>
        <w:t>CAPÍTULO V</w:t>
      </w:r>
      <w:r w:rsidR="00876D94">
        <w:rPr>
          <w:rFonts w:ascii="HendersonSansW00-BasicLight" w:hAnsi="HendersonSansW00-BasicLight"/>
          <w:b/>
          <w:sz w:val="18"/>
          <w:szCs w:val="18"/>
          <w:lang w:val="es-ES"/>
        </w:rPr>
        <w:t>I</w:t>
      </w:r>
    </w:p>
    <w:p w14:paraId="7ACE24AD" w14:textId="77777777" w:rsidR="0038567D" w:rsidRPr="00D757C3" w:rsidRDefault="0038567D" w:rsidP="00833951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 w:rsidRPr="00DA4B9B">
        <w:rPr>
          <w:rFonts w:ascii="HendersonSansW00-BasicLight" w:hAnsi="HendersonSansW00-BasicLight"/>
          <w:sz w:val="18"/>
          <w:szCs w:val="18"/>
          <w:lang w:val="es"/>
        </w:rPr>
        <w:t xml:space="preserve">Anteproyecto POI-Presupuesto 2025, (a cargo de la señora Graciela Chaves Ramírez, Directora </w:t>
      </w:r>
      <w:proofErr w:type="spellStart"/>
      <w:r w:rsidRPr="00DA4B9B">
        <w:rPr>
          <w:rFonts w:ascii="HendersonSansW00-BasicLight" w:hAnsi="HendersonSansW00-BasicLight"/>
          <w:sz w:val="18"/>
          <w:szCs w:val="18"/>
          <w:lang w:val="es"/>
        </w:rPr>
        <w:t>a.i.</w:t>
      </w:r>
      <w:proofErr w:type="spellEnd"/>
      <w:r w:rsidRPr="00DA4B9B">
        <w:rPr>
          <w:rFonts w:ascii="HendersonSansW00-BasicLight" w:hAnsi="HendersonSansW00-BasicLight"/>
          <w:sz w:val="18"/>
          <w:szCs w:val="18"/>
          <w:lang w:val="es"/>
        </w:rPr>
        <w:t>, Dirección Administrativa Financiera).</w:t>
      </w:r>
    </w:p>
    <w:p w14:paraId="3CCF9185" w14:textId="77777777" w:rsidR="00EB5B2B" w:rsidRPr="00DA4B9B" w:rsidRDefault="00EB5B2B" w:rsidP="00922E25">
      <w:pPr>
        <w:jc w:val="both"/>
        <w:rPr>
          <w:rFonts w:ascii="HendersonSansW00-BasicLight" w:hAnsi="HendersonSansW00-BasicLight"/>
          <w:sz w:val="18"/>
          <w:szCs w:val="18"/>
          <w:lang w:val="es-ES"/>
        </w:rPr>
      </w:pPr>
    </w:p>
    <w:p w14:paraId="33FB05B6" w14:textId="426AEE66" w:rsidR="00EB5B2B" w:rsidRPr="00D757C3" w:rsidRDefault="00EB5B2B" w:rsidP="00922E25">
      <w:pPr>
        <w:jc w:val="both"/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>CAPÍTULO V</w:t>
      </w:r>
      <w:r w:rsidR="00DA4B9B">
        <w:rPr>
          <w:rFonts w:ascii="HendersonSansW00-BasicLight" w:hAnsi="HendersonSansW00-BasicLight"/>
          <w:b/>
          <w:sz w:val="18"/>
          <w:szCs w:val="18"/>
          <w:lang w:val="es"/>
        </w:rPr>
        <w:t>I</w:t>
      </w:r>
      <w:r w:rsidR="00876D94">
        <w:rPr>
          <w:rFonts w:ascii="HendersonSansW00-BasicLight" w:hAnsi="HendersonSansW00-BasicLight"/>
          <w:b/>
          <w:sz w:val="18"/>
          <w:szCs w:val="18"/>
          <w:lang w:val="es"/>
        </w:rPr>
        <w:t>I</w:t>
      </w:r>
    </w:p>
    <w:p w14:paraId="63210956" w14:textId="77777777" w:rsidR="0038567D" w:rsidRDefault="0038567D" w:rsidP="00833951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 w:rsidRPr="00DA4B9B">
        <w:rPr>
          <w:rFonts w:ascii="HendersonSansW00-BasicLight" w:hAnsi="HendersonSansW00-BasicLight"/>
          <w:sz w:val="18"/>
          <w:szCs w:val="18"/>
          <w:lang w:val="es"/>
        </w:rPr>
        <w:t xml:space="preserve">Presupuesto Extraordinario N° 02-2024, (a cargo de las señora Cristina Sánchez Anchía, Coordinadora de Finanzas,  Graciela Chaves Ramírez, Directora </w:t>
      </w:r>
      <w:proofErr w:type="spellStart"/>
      <w:r w:rsidRPr="00DA4B9B">
        <w:rPr>
          <w:rFonts w:ascii="HendersonSansW00-BasicLight" w:hAnsi="HendersonSansW00-BasicLight"/>
          <w:sz w:val="18"/>
          <w:szCs w:val="18"/>
          <w:lang w:val="es"/>
        </w:rPr>
        <w:t>a.i.</w:t>
      </w:r>
      <w:proofErr w:type="spellEnd"/>
      <w:r w:rsidRPr="00DA4B9B">
        <w:rPr>
          <w:rFonts w:ascii="HendersonSansW00-BasicLight" w:hAnsi="HendersonSansW00-BasicLight"/>
          <w:sz w:val="18"/>
          <w:szCs w:val="18"/>
          <w:lang w:val="es"/>
        </w:rPr>
        <w:t>, Dirección Administrativa Financiera).</w:t>
      </w:r>
    </w:p>
    <w:p w14:paraId="523339DB" w14:textId="77777777" w:rsidR="009F2F09" w:rsidRPr="00D757C3" w:rsidRDefault="009F2F09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</w:p>
    <w:p w14:paraId="60679C10" w14:textId="1B488BB5" w:rsidR="009B7C9E" w:rsidRPr="00D757C3" w:rsidRDefault="009B7C9E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 xml:space="preserve">CAPÍTULO </w:t>
      </w:r>
      <w:r w:rsidR="0067450F">
        <w:rPr>
          <w:rFonts w:ascii="HendersonSansW00-BasicLight" w:hAnsi="HendersonSansW00-BasicLight"/>
          <w:b/>
          <w:sz w:val="18"/>
          <w:szCs w:val="18"/>
          <w:lang w:val="es"/>
        </w:rPr>
        <w:t>VI</w:t>
      </w:r>
      <w:r w:rsidR="00DA4B9B">
        <w:rPr>
          <w:rFonts w:ascii="HendersonSansW00-BasicLight" w:hAnsi="HendersonSansW00-BasicLight"/>
          <w:b/>
          <w:sz w:val="18"/>
          <w:szCs w:val="18"/>
          <w:lang w:val="es"/>
        </w:rPr>
        <w:t>I</w:t>
      </w:r>
      <w:r w:rsidR="00876D94">
        <w:rPr>
          <w:rFonts w:ascii="HendersonSansW00-BasicLight" w:hAnsi="HendersonSansW00-BasicLight"/>
          <w:b/>
          <w:sz w:val="18"/>
          <w:szCs w:val="18"/>
          <w:lang w:val="es"/>
        </w:rPr>
        <w:t>I</w:t>
      </w:r>
    </w:p>
    <w:p w14:paraId="703BB50F" w14:textId="77777777" w:rsidR="0038567D" w:rsidRPr="00DA4B9B" w:rsidRDefault="0038567D" w:rsidP="00833951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>
        <w:rPr>
          <w:rFonts w:ascii="HendersonSansW00-BasicLight" w:hAnsi="HendersonSansW00-BasicLight"/>
          <w:sz w:val="18"/>
          <w:szCs w:val="18"/>
          <w:lang w:val="es"/>
        </w:rPr>
        <w:t>A</w:t>
      </w:r>
      <w:r w:rsidRPr="00974093">
        <w:rPr>
          <w:rFonts w:ascii="HendersonSansW00-BasicLight" w:hAnsi="HendersonSansW00-BasicLight"/>
          <w:sz w:val="18"/>
          <w:szCs w:val="18"/>
          <w:lang w:val="es"/>
        </w:rPr>
        <w:t>vance del Manual de Puestos Interno de la institución</w:t>
      </w:r>
      <w:r w:rsidRPr="00DA4B9B">
        <w:rPr>
          <w:rFonts w:ascii="HendersonSansW00-BasicLight" w:hAnsi="HendersonSansW00-BasicLight"/>
          <w:sz w:val="18"/>
          <w:szCs w:val="18"/>
          <w:lang w:val="es"/>
        </w:rPr>
        <w:t xml:space="preserve"> (a cargo de las señoras Nathalia Villegas Sánchez, Coordinadora, Unidad de Gestión del Desarrollo Humano y Ana Verónica Cruz Vargas, Asesora Legal).</w:t>
      </w:r>
    </w:p>
    <w:p w14:paraId="19631671" w14:textId="77777777" w:rsidR="00DA4B9B" w:rsidRPr="00D757C3" w:rsidRDefault="00DA4B9B" w:rsidP="00D00BAD">
      <w:pPr>
        <w:rPr>
          <w:rFonts w:ascii="HendersonSansW00-BasicLight" w:hAnsi="HendersonSansW00-BasicLight"/>
          <w:sz w:val="18"/>
          <w:szCs w:val="18"/>
          <w:lang w:val="es"/>
        </w:rPr>
      </w:pPr>
    </w:p>
    <w:p w14:paraId="5942654B" w14:textId="3A31AD7A" w:rsidR="000C7871" w:rsidRDefault="000C7871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 xml:space="preserve">CAPITULO </w:t>
      </w:r>
      <w:r w:rsidR="00876D94">
        <w:rPr>
          <w:rFonts w:ascii="HendersonSansW00-BasicLight" w:hAnsi="HendersonSansW00-BasicLight"/>
          <w:b/>
          <w:sz w:val="18"/>
          <w:szCs w:val="18"/>
          <w:lang w:val="es"/>
        </w:rPr>
        <w:t>IX</w:t>
      </w:r>
    </w:p>
    <w:p w14:paraId="4A2F54B8" w14:textId="77777777" w:rsidR="0038567D" w:rsidRPr="00E91D1A" w:rsidRDefault="0038567D" w:rsidP="00833951">
      <w:pPr>
        <w:jc w:val="both"/>
        <w:rPr>
          <w:rFonts w:ascii="HendersonSansW00-BasicLight" w:hAnsi="HendersonSansW00-BasicLight"/>
          <w:sz w:val="18"/>
          <w:szCs w:val="18"/>
          <w:lang w:val="es"/>
        </w:rPr>
      </w:pPr>
      <w:r>
        <w:rPr>
          <w:rFonts w:ascii="HendersonSansW00-BasicLight" w:hAnsi="HendersonSansW00-BasicLight"/>
          <w:sz w:val="18"/>
          <w:szCs w:val="18"/>
          <w:lang w:val="es"/>
        </w:rPr>
        <w:t xml:space="preserve">Traslado de Recurso de Revocatoria interpuesto por la Sra. María Gabriela Díaz </w:t>
      </w:r>
      <w:proofErr w:type="spellStart"/>
      <w:r>
        <w:rPr>
          <w:rFonts w:ascii="HendersonSansW00-BasicLight" w:hAnsi="HendersonSansW00-BasicLight"/>
          <w:sz w:val="18"/>
          <w:szCs w:val="18"/>
          <w:lang w:val="es"/>
        </w:rPr>
        <w:t>Díaz</w:t>
      </w:r>
      <w:proofErr w:type="spellEnd"/>
      <w:r>
        <w:rPr>
          <w:rFonts w:ascii="HendersonSansW00-BasicLight" w:hAnsi="HendersonSansW00-BasicLight"/>
          <w:sz w:val="18"/>
          <w:szCs w:val="18"/>
          <w:lang w:val="es"/>
        </w:rPr>
        <w:t>, exfuncionaria de la Promotora Costarricense de Innovación e Investigación, por el pago de horas extraordinarias.</w:t>
      </w:r>
    </w:p>
    <w:p w14:paraId="7B7F8E1A" w14:textId="677B85D6" w:rsidR="00DA4B9B" w:rsidRDefault="00DA4B9B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</w:p>
    <w:p w14:paraId="08CA4F78" w14:textId="02CC80BB" w:rsidR="00DA4B9B" w:rsidRPr="00D757C3" w:rsidRDefault="00DA4B9B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  <w:r>
        <w:rPr>
          <w:rFonts w:ascii="HendersonSansW00-BasicLight" w:hAnsi="HendersonSansW00-BasicLight"/>
          <w:b/>
          <w:sz w:val="18"/>
          <w:szCs w:val="18"/>
          <w:lang w:val="es"/>
        </w:rPr>
        <w:t xml:space="preserve">CAPÍTULO </w:t>
      </w:r>
      <w:r w:rsidR="00876D94">
        <w:rPr>
          <w:rFonts w:ascii="HendersonSansW00-BasicLight" w:hAnsi="HendersonSansW00-BasicLight"/>
          <w:b/>
          <w:sz w:val="18"/>
          <w:szCs w:val="18"/>
          <w:lang w:val="es"/>
        </w:rPr>
        <w:t>X</w:t>
      </w:r>
    </w:p>
    <w:p w14:paraId="5F455A9D" w14:textId="77777777" w:rsidR="0038567D" w:rsidRPr="00D757C3" w:rsidRDefault="0038567D" w:rsidP="0038567D">
      <w:pPr>
        <w:rPr>
          <w:rFonts w:ascii="HendersonSansW00-BasicLight" w:hAnsi="HendersonSansW00-BasicLight"/>
          <w:sz w:val="18"/>
          <w:szCs w:val="18"/>
          <w:lang w:val="es"/>
        </w:rPr>
      </w:pPr>
      <w:r w:rsidRPr="00D757C3">
        <w:rPr>
          <w:rFonts w:ascii="HendersonSansW00-BasicLight" w:hAnsi="HendersonSansW00-BasicLight"/>
          <w:sz w:val="18"/>
          <w:szCs w:val="18"/>
          <w:lang w:val="es"/>
        </w:rPr>
        <w:t>Varios</w:t>
      </w:r>
    </w:p>
    <w:p w14:paraId="4AEA6AEC" w14:textId="77777777" w:rsidR="0038567D" w:rsidRDefault="0038567D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</w:p>
    <w:p w14:paraId="74C70119" w14:textId="77777777" w:rsidR="0038567D" w:rsidRDefault="0038567D" w:rsidP="00D00BAD">
      <w:pPr>
        <w:rPr>
          <w:rFonts w:ascii="HendersonSansW00-BasicLight" w:hAnsi="HendersonSansW00-BasicLight"/>
          <w:b/>
          <w:sz w:val="18"/>
          <w:szCs w:val="18"/>
          <w:lang w:val="es"/>
        </w:rPr>
      </w:pPr>
    </w:p>
    <w:p w14:paraId="487D7683" w14:textId="3163F038" w:rsidR="00CA10DB" w:rsidRPr="006D130C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D757C3">
        <w:rPr>
          <w:rFonts w:ascii="HendersonSansW00-BasicLight" w:hAnsi="HendersonSansW00-BasicLight"/>
          <w:b/>
          <w:sz w:val="18"/>
          <w:szCs w:val="18"/>
          <w:lang w:val="es"/>
        </w:rPr>
        <w:t>Cierre de sesión</w:t>
      </w:r>
    </w:p>
    <w:sectPr w:rsidR="00CA10DB" w:rsidRPr="006D130C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F7875D" w14:textId="77777777" w:rsidR="00460590" w:rsidRDefault="00460590" w:rsidP="00782378">
      <w:r>
        <w:separator/>
      </w:r>
    </w:p>
  </w:endnote>
  <w:endnote w:type="continuationSeparator" w:id="0">
    <w:p w14:paraId="7F78354C" w14:textId="77777777" w:rsidR="00460590" w:rsidRDefault="0046059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Calibri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F2032" w14:textId="77777777" w:rsidR="00460590" w:rsidRDefault="00460590" w:rsidP="00782378">
      <w:r>
        <w:separator/>
      </w:r>
    </w:p>
  </w:footnote>
  <w:footnote w:type="continuationSeparator" w:id="0">
    <w:p w14:paraId="4CA607BB" w14:textId="77777777" w:rsidR="00460590" w:rsidRDefault="0046059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2061FC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2061FC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9074F"/>
    <w:multiLevelType w:val="hybridMultilevel"/>
    <w:tmpl w:val="1D98D5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4043F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1675C"/>
    <w:multiLevelType w:val="hybridMultilevel"/>
    <w:tmpl w:val="EA64B25C"/>
    <w:lvl w:ilvl="0" w:tplc="63AEA6D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A62D8B"/>
    <w:multiLevelType w:val="hybridMultilevel"/>
    <w:tmpl w:val="B0623F1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A257E"/>
    <w:multiLevelType w:val="hybridMultilevel"/>
    <w:tmpl w:val="1242D27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D1C32"/>
    <w:multiLevelType w:val="hybridMultilevel"/>
    <w:tmpl w:val="F2EE1A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C3172"/>
    <w:multiLevelType w:val="hybridMultilevel"/>
    <w:tmpl w:val="25AE07C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02EDC"/>
    <w:multiLevelType w:val="hybridMultilevel"/>
    <w:tmpl w:val="E8885E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20539"/>
    <w:multiLevelType w:val="hybridMultilevel"/>
    <w:tmpl w:val="1A4C1A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F32A1"/>
    <w:multiLevelType w:val="hybridMultilevel"/>
    <w:tmpl w:val="F9E0B136"/>
    <w:lvl w:ilvl="0" w:tplc="D4E84E7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425AB"/>
    <w:multiLevelType w:val="hybridMultilevel"/>
    <w:tmpl w:val="BB1821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12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20DE0"/>
    <w:rsid w:val="00040805"/>
    <w:rsid w:val="00041392"/>
    <w:rsid w:val="000567FC"/>
    <w:rsid w:val="0006651C"/>
    <w:rsid w:val="0007077C"/>
    <w:rsid w:val="00070BDD"/>
    <w:rsid w:val="000845B4"/>
    <w:rsid w:val="000A629B"/>
    <w:rsid w:val="000B2438"/>
    <w:rsid w:val="000C1F9E"/>
    <w:rsid w:val="000C520D"/>
    <w:rsid w:val="000C7871"/>
    <w:rsid w:val="000D11A5"/>
    <w:rsid w:val="000F52EC"/>
    <w:rsid w:val="00104A80"/>
    <w:rsid w:val="001416CB"/>
    <w:rsid w:val="00166747"/>
    <w:rsid w:val="001867F6"/>
    <w:rsid w:val="001927DB"/>
    <w:rsid w:val="001A0F77"/>
    <w:rsid w:val="001A42FD"/>
    <w:rsid w:val="001D1EBE"/>
    <w:rsid w:val="001D69FC"/>
    <w:rsid w:val="001E21C4"/>
    <w:rsid w:val="001E5BBB"/>
    <w:rsid w:val="001F4221"/>
    <w:rsid w:val="001F525E"/>
    <w:rsid w:val="002061FC"/>
    <w:rsid w:val="00207203"/>
    <w:rsid w:val="00212B17"/>
    <w:rsid w:val="002610F4"/>
    <w:rsid w:val="002775B2"/>
    <w:rsid w:val="00281446"/>
    <w:rsid w:val="00292EB0"/>
    <w:rsid w:val="00293CEF"/>
    <w:rsid w:val="002A63CE"/>
    <w:rsid w:val="002F199A"/>
    <w:rsid w:val="002F79DE"/>
    <w:rsid w:val="00324F7E"/>
    <w:rsid w:val="00325BFA"/>
    <w:rsid w:val="00336A23"/>
    <w:rsid w:val="00350E48"/>
    <w:rsid w:val="00354CC6"/>
    <w:rsid w:val="00375CA7"/>
    <w:rsid w:val="0038521E"/>
    <w:rsid w:val="0038567D"/>
    <w:rsid w:val="003B5C79"/>
    <w:rsid w:val="003C6126"/>
    <w:rsid w:val="003E742C"/>
    <w:rsid w:val="003F6524"/>
    <w:rsid w:val="003F736C"/>
    <w:rsid w:val="00406638"/>
    <w:rsid w:val="0040682A"/>
    <w:rsid w:val="004139AE"/>
    <w:rsid w:val="00431111"/>
    <w:rsid w:val="004337E3"/>
    <w:rsid w:val="00443EAE"/>
    <w:rsid w:val="00444BE7"/>
    <w:rsid w:val="004562D4"/>
    <w:rsid w:val="00460590"/>
    <w:rsid w:val="004654E6"/>
    <w:rsid w:val="004857CC"/>
    <w:rsid w:val="0049588B"/>
    <w:rsid w:val="004A11FA"/>
    <w:rsid w:val="004A208D"/>
    <w:rsid w:val="004C4817"/>
    <w:rsid w:val="004D7148"/>
    <w:rsid w:val="004E3468"/>
    <w:rsid w:val="004F10AB"/>
    <w:rsid w:val="00516309"/>
    <w:rsid w:val="00521C20"/>
    <w:rsid w:val="00526797"/>
    <w:rsid w:val="00527B53"/>
    <w:rsid w:val="00551D8C"/>
    <w:rsid w:val="00556667"/>
    <w:rsid w:val="00556832"/>
    <w:rsid w:val="005716EF"/>
    <w:rsid w:val="0058535C"/>
    <w:rsid w:val="005972CF"/>
    <w:rsid w:val="005A26C8"/>
    <w:rsid w:val="005C298B"/>
    <w:rsid w:val="005C66C3"/>
    <w:rsid w:val="005F5428"/>
    <w:rsid w:val="00607597"/>
    <w:rsid w:val="00612663"/>
    <w:rsid w:val="00627061"/>
    <w:rsid w:val="006271EB"/>
    <w:rsid w:val="006328E3"/>
    <w:rsid w:val="006664ED"/>
    <w:rsid w:val="0067450F"/>
    <w:rsid w:val="006770AB"/>
    <w:rsid w:val="00680BE3"/>
    <w:rsid w:val="0069273E"/>
    <w:rsid w:val="006949D8"/>
    <w:rsid w:val="00697324"/>
    <w:rsid w:val="006A0E95"/>
    <w:rsid w:val="006A55BF"/>
    <w:rsid w:val="006B6E46"/>
    <w:rsid w:val="006C19AB"/>
    <w:rsid w:val="006D130C"/>
    <w:rsid w:val="006D6400"/>
    <w:rsid w:val="00711FFA"/>
    <w:rsid w:val="007340E4"/>
    <w:rsid w:val="00756245"/>
    <w:rsid w:val="00782016"/>
    <w:rsid w:val="00782378"/>
    <w:rsid w:val="00785EBB"/>
    <w:rsid w:val="007A3AB8"/>
    <w:rsid w:val="007A6732"/>
    <w:rsid w:val="007B6B91"/>
    <w:rsid w:val="007C7740"/>
    <w:rsid w:val="007E43F7"/>
    <w:rsid w:val="007F7683"/>
    <w:rsid w:val="007F7754"/>
    <w:rsid w:val="00801849"/>
    <w:rsid w:val="008042C7"/>
    <w:rsid w:val="00805600"/>
    <w:rsid w:val="00823160"/>
    <w:rsid w:val="00823AE1"/>
    <w:rsid w:val="00826D8B"/>
    <w:rsid w:val="0083003D"/>
    <w:rsid w:val="008335F6"/>
    <w:rsid w:val="00833951"/>
    <w:rsid w:val="0084102B"/>
    <w:rsid w:val="0084219C"/>
    <w:rsid w:val="00846B45"/>
    <w:rsid w:val="00847D96"/>
    <w:rsid w:val="0087396F"/>
    <w:rsid w:val="008761A0"/>
    <w:rsid w:val="00876D94"/>
    <w:rsid w:val="008A25A5"/>
    <w:rsid w:val="008C7A4E"/>
    <w:rsid w:val="008D26C7"/>
    <w:rsid w:val="008D4FF4"/>
    <w:rsid w:val="008E0BC2"/>
    <w:rsid w:val="008F412E"/>
    <w:rsid w:val="00903DF4"/>
    <w:rsid w:val="009116D0"/>
    <w:rsid w:val="009123BF"/>
    <w:rsid w:val="00916AC5"/>
    <w:rsid w:val="00917C74"/>
    <w:rsid w:val="00922E25"/>
    <w:rsid w:val="00922F05"/>
    <w:rsid w:val="00946D54"/>
    <w:rsid w:val="009576D1"/>
    <w:rsid w:val="009715BC"/>
    <w:rsid w:val="00974093"/>
    <w:rsid w:val="00980074"/>
    <w:rsid w:val="009837F6"/>
    <w:rsid w:val="009A367C"/>
    <w:rsid w:val="009A6B9D"/>
    <w:rsid w:val="009A6E62"/>
    <w:rsid w:val="009B7C9E"/>
    <w:rsid w:val="009B7DD1"/>
    <w:rsid w:val="009C5120"/>
    <w:rsid w:val="009D0280"/>
    <w:rsid w:val="009D4B02"/>
    <w:rsid w:val="009F0C8D"/>
    <w:rsid w:val="009F1DF8"/>
    <w:rsid w:val="009F2F09"/>
    <w:rsid w:val="00A01C01"/>
    <w:rsid w:val="00A041AC"/>
    <w:rsid w:val="00A26ADE"/>
    <w:rsid w:val="00A27C0D"/>
    <w:rsid w:val="00A3535F"/>
    <w:rsid w:val="00A42CCA"/>
    <w:rsid w:val="00A44387"/>
    <w:rsid w:val="00A50EC7"/>
    <w:rsid w:val="00A63F02"/>
    <w:rsid w:val="00A64267"/>
    <w:rsid w:val="00A66DA6"/>
    <w:rsid w:val="00A809A7"/>
    <w:rsid w:val="00A811AB"/>
    <w:rsid w:val="00A928CD"/>
    <w:rsid w:val="00AE3C10"/>
    <w:rsid w:val="00AF05A0"/>
    <w:rsid w:val="00B023F4"/>
    <w:rsid w:val="00B22DFA"/>
    <w:rsid w:val="00B3140F"/>
    <w:rsid w:val="00B3508D"/>
    <w:rsid w:val="00B473D1"/>
    <w:rsid w:val="00B67229"/>
    <w:rsid w:val="00B9380D"/>
    <w:rsid w:val="00BA5F4E"/>
    <w:rsid w:val="00BB7D5B"/>
    <w:rsid w:val="00BC7ABD"/>
    <w:rsid w:val="00BD43BB"/>
    <w:rsid w:val="00C4073A"/>
    <w:rsid w:val="00C431A6"/>
    <w:rsid w:val="00C53631"/>
    <w:rsid w:val="00C53942"/>
    <w:rsid w:val="00C747BC"/>
    <w:rsid w:val="00CA10DB"/>
    <w:rsid w:val="00CF3244"/>
    <w:rsid w:val="00D00BAD"/>
    <w:rsid w:val="00D24305"/>
    <w:rsid w:val="00D24ADE"/>
    <w:rsid w:val="00D3382B"/>
    <w:rsid w:val="00D36D4C"/>
    <w:rsid w:val="00D36EBD"/>
    <w:rsid w:val="00D409A6"/>
    <w:rsid w:val="00D54ABA"/>
    <w:rsid w:val="00D63798"/>
    <w:rsid w:val="00D757C3"/>
    <w:rsid w:val="00D80B51"/>
    <w:rsid w:val="00D83D11"/>
    <w:rsid w:val="00D93E50"/>
    <w:rsid w:val="00DA4B9B"/>
    <w:rsid w:val="00DE0074"/>
    <w:rsid w:val="00DF5806"/>
    <w:rsid w:val="00E044CC"/>
    <w:rsid w:val="00E06139"/>
    <w:rsid w:val="00E12F74"/>
    <w:rsid w:val="00E15840"/>
    <w:rsid w:val="00E22098"/>
    <w:rsid w:val="00E43964"/>
    <w:rsid w:val="00E604D2"/>
    <w:rsid w:val="00E63C1C"/>
    <w:rsid w:val="00E91D1A"/>
    <w:rsid w:val="00EB4276"/>
    <w:rsid w:val="00EB5960"/>
    <w:rsid w:val="00EB5B2B"/>
    <w:rsid w:val="00EE4B6C"/>
    <w:rsid w:val="00EE76A3"/>
    <w:rsid w:val="00EE7974"/>
    <w:rsid w:val="00EF2BBA"/>
    <w:rsid w:val="00EF353E"/>
    <w:rsid w:val="00EF545C"/>
    <w:rsid w:val="00EF56AA"/>
    <w:rsid w:val="00F12C86"/>
    <w:rsid w:val="00F24BDE"/>
    <w:rsid w:val="00F254D9"/>
    <w:rsid w:val="00F26F35"/>
    <w:rsid w:val="00F279B6"/>
    <w:rsid w:val="00F471C1"/>
    <w:rsid w:val="00F565B3"/>
    <w:rsid w:val="00F72041"/>
    <w:rsid w:val="00F802C6"/>
    <w:rsid w:val="00FA20E3"/>
    <w:rsid w:val="00FB7C40"/>
    <w:rsid w:val="00FE327A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  <w:style w:type="character" w:customStyle="1" w:styleId="ui-provider">
    <w:name w:val="ui-provider"/>
    <w:basedOn w:val="Fuentedeprrafopredeter"/>
    <w:rsid w:val="00070B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FE4684-4520-4B9E-8532-23271F375A33}">
  <ds:schemaRefs>
    <ds:schemaRef ds:uri="http://purl.org/dc/elements/1.1/"/>
    <ds:schemaRef ds:uri="http://schemas.microsoft.com/office/2006/metadata/properties"/>
    <ds:schemaRef ds:uri="2558aeac-3be3-468b-b7a2-bf4219156b47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46b355d7-007c-4c4f-8419-45e6fccc3381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2</cp:revision>
  <cp:lastPrinted>2024-05-14T18:50:00Z</cp:lastPrinted>
  <dcterms:created xsi:type="dcterms:W3CDTF">2024-08-26T02:23:00Z</dcterms:created>
  <dcterms:modified xsi:type="dcterms:W3CDTF">2024-08-26T02:23:00Z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